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100" w:line="259" w:lineRule="auto"/>
        <w:jc w:val="left"/>
        <w:pBdr>
          <w:bottom w:val="single" w:sz="14" w:space="5" w:color="FF8000"/>
        </w:pBdr>
      </w:pPr>
      <w:r>
        <w:rPr>
          <w:rFonts w:ascii="Arial" w:hAnsi="Arial"/>
          <w:b/>
          <w:i w:val="0"/>
          <w:color w:val="343434"/>
          <w:sz w:val="16"/>
        </w:rPr>
        <w:t>TEACHER RESOURCE 10 / PORTFOLIO TO A STAR TEACHER TOOLKIT</w:t>
      </w:r>
    </w:p>
    <w:p>
      <w:pPr>
        <w:keepNext/>
        <w:spacing w:before="0" w:after="80" w:line="259" w:lineRule="auto"/>
        <w:jc w:val="left"/>
      </w:pPr>
      <w:r>
        <w:rPr>
          <w:rFonts w:ascii="Arial" w:hAnsi="Arial"/>
          <w:b/>
          <w:i w:val="0"/>
          <w:color w:val="FF8000"/>
          <w:sz w:val="50"/>
        </w:rPr>
        <w:t>AO1-AO4</w:t>
        <w:br/>
        <w:t>EVIDENCE TRACKER</w:t>
      </w:r>
    </w:p>
    <w:p>
      <w:pPr>
        <w:keepNext w:val="0"/>
        <w:spacing w:before="0" w:after="200" w:line="259" w:lineRule="auto"/>
        <w:jc w:val="left"/>
      </w:pPr>
      <w:r>
        <w:rPr>
          <w:rFonts w:ascii="Arial" w:hAnsi="Arial"/>
          <w:b/>
          <w:i w:val="0"/>
          <w:color w:val="343434"/>
          <w:sz w:val="24"/>
        </w:rPr>
        <w:t>Individual and whole-class monitoring sheets for locating evidence and planning action</w:t>
      </w:r>
    </w:p>
    <w:tbl>
      <w:tblPr>
        <w:tblW w:type="dxa" w:w="9864"/>
        <w:jc w:val="left"/>
        <w:tblLayout w:type="fixed"/>
        <w:tblLook w:firstColumn="1" w:firstRow="1" w:lastColumn="0" w:lastRow="0" w:noHBand="0" w:noVBand="1" w:val="04A0"/>
        <w:tblInd w:w="0" w:type="dxa"/>
      </w:tblPr>
      <w:tblGrid>
        <w:gridCol w:w="1800"/>
        <w:gridCol w:w="8064"/>
      </w:tblGrid>
      <w:tr>
        <w:trPr>
          <w:trHeight w:val="634" w:hRule="atLeast"/>
          <w:tblHeader/>
        </w:trPr>
        <w:tc>
          <w:tcPr>
            <w:tcW w:type="dxa" w:w="180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shd w:fill="F3F3F3"/>
          </w:tcPr>
          <w:p>
            <w:r>
              <w:rPr>
                <w:rFonts w:ascii="Arial" w:hAnsi="Arial"/>
                <w:b/>
                <w:i w:val="0"/>
                <w:color w:val="343434"/>
                <w:sz w:val="15"/>
              </w:rPr>
              <w:t>RESOURCE</w:t>
            </w:r>
          </w:p>
        </w:tc>
        <w:tc>
          <w:tcPr>
            <w:tcW w:type="dxa" w:w="806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tcPr>
          <w:p>
            <w:r>
              <w:rPr>
                <w:rFonts w:ascii="Arial" w:hAnsi="Arial"/>
                <w:b w:val="0"/>
                <w:i w:val="0"/>
                <w:color w:val="222222"/>
                <w:sz w:val="17"/>
              </w:rPr>
              <w:t>10 - Assessment evidence and progress monitoring</w:t>
            </w:r>
          </w:p>
        </w:tc>
      </w:tr>
      <w:tr>
        <w:trPr>
          <w:trHeight w:val="634" w:hRule="atLeast"/>
        </w:trPr>
        <w:tc>
          <w:tcPr>
            <w:tcW w:type="dxa" w:w="180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shd w:fill="F3F3F3"/>
          </w:tcPr>
          <w:p>
            <w:r>
              <w:rPr>
                <w:rFonts w:ascii="Arial" w:hAnsi="Arial"/>
                <w:b/>
                <w:i w:val="0"/>
                <w:color w:val="343434"/>
                <w:sz w:val="15"/>
              </w:rPr>
              <w:t>SUBJECTS</w:t>
            </w:r>
          </w:p>
        </w:tc>
        <w:tc>
          <w:tcPr>
            <w:tcW w:type="dxa" w:w="806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tcPr>
          <w:p>
            <w:r>
              <w:rPr>
                <w:rFonts w:ascii="Arial" w:hAnsi="Arial"/>
                <w:b w:val="0"/>
                <w:i w:val="0"/>
                <w:color w:val="222222"/>
                <w:sz w:val="17"/>
              </w:rPr>
              <w:t>Fine Art, Photography and Graphic Communication</w:t>
            </w:r>
          </w:p>
        </w:tc>
      </w:tr>
      <w:tr>
        <w:trPr>
          <w:trHeight w:val="634" w:hRule="atLeast"/>
        </w:trPr>
        <w:tc>
          <w:tcPr>
            <w:tcW w:type="dxa" w:w="180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shd w:fill="F3F3F3"/>
          </w:tcPr>
          <w:p>
            <w:r>
              <w:rPr>
                <w:rFonts w:ascii="Arial" w:hAnsi="Arial"/>
                <w:b/>
                <w:i w:val="0"/>
                <w:color w:val="343434"/>
                <w:sz w:val="15"/>
              </w:rPr>
              <w:t>LEVELS</w:t>
            </w:r>
          </w:p>
        </w:tc>
        <w:tc>
          <w:tcPr>
            <w:tcW w:type="dxa" w:w="806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tcPr>
          <w:p>
            <w:r>
              <w:rPr>
                <w:rFonts w:ascii="Arial" w:hAnsi="Arial"/>
                <w:b w:val="0"/>
                <w:i w:val="0"/>
                <w:color w:val="222222"/>
                <w:sz w:val="17"/>
              </w:rPr>
              <w:t>Suitable for GCSE and A Level</w:t>
            </w:r>
          </w:p>
        </w:tc>
      </w:tr>
      <w:tr>
        <w:trPr>
          <w:trHeight w:val="979" w:hRule="atLeast"/>
        </w:trPr>
        <w:tc>
          <w:tcPr>
            <w:tcW w:type="dxa" w:w="180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shd w:fill="F3F3F3"/>
          </w:tcPr>
          <w:p>
            <w:r>
              <w:rPr>
                <w:rFonts w:ascii="Arial" w:hAnsi="Arial"/>
                <w:b/>
                <w:i w:val="0"/>
                <w:color w:val="343434"/>
                <w:sz w:val="15"/>
              </w:rPr>
              <w:t>INCLUDES</w:t>
            </w:r>
          </w:p>
        </w:tc>
        <w:tc>
          <w:tcPr>
            <w:tcW w:type="dxa" w:w="806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tcPr>
          <w:p>
            <w:r>
              <w:rPr>
                <w:rFonts w:ascii="Arial" w:hAnsi="Arial"/>
                <w:b w:val="0"/>
                <w:i w:val="0"/>
                <w:color w:val="222222"/>
                <w:sz w:val="17"/>
              </w:rPr>
              <w:t>Individual trackers, whole-class overviews, AO1-AO4 columns, status indicators, evidence locations and next-action records</w:t>
            </w:r>
          </w:p>
        </w:tc>
      </w:tr>
      <w:tr>
        <w:trPr>
          <w:trHeight w:val="634" w:hRule="atLeast"/>
        </w:trPr>
        <w:tc>
          <w:tcPr>
            <w:tcW w:type="dxa" w:w="180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shd w:fill="F3F3F3"/>
          </w:tcPr>
          <w:p>
            <w:r>
              <w:rPr>
                <w:rFonts w:ascii="Arial" w:hAnsi="Arial"/>
                <w:b/>
                <w:i w:val="0"/>
                <w:color w:val="343434"/>
                <w:sz w:val="15"/>
              </w:rPr>
              <w:t>VERSIONS</w:t>
            </w:r>
          </w:p>
        </w:tc>
        <w:tc>
          <w:tcPr>
            <w:tcW w:type="dxa" w:w="806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tcPr>
          <w:p>
            <w:r>
              <w:rPr>
                <w:rFonts w:ascii="Arial" w:hAnsi="Arial"/>
                <w:b w:val="0"/>
                <w:i w:val="0"/>
                <w:color w:val="222222"/>
                <w:sz w:val="17"/>
              </w:rPr>
              <w:t>Colour forms and printer-friendly greyscale forms</w:t>
            </w:r>
          </w:p>
        </w:tc>
      </w:tr>
      <w:tr>
        <w:trPr>
          <w:trHeight w:val="634" w:hRule="atLeast"/>
        </w:trPr>
        <w:tc>
          <w:tcPr>
            <w:tcW w:type="dxa" w:w="180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shd w:fill="F3F3F3"/>
          </w:tcPr>
          <w:p>
            <w:r>
              <w:rPr>
                <w:rFonts w:ascii="Arial" w:hAnsi="Arial"/>
                <w:b/>
                <w:i w:val="0"/>
                <w:color w:val="343434"/>
                <w:sz w:val="15"/>
              </w:rPr>
              <w:t>FORMATS</w:t>
            </w:r>
          </w:p>
        </w:tc>
        <w:tc>
          <w:tcPr>
            <w:tcW w:type="dxa" w:w="806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tcPr>
          <w:p>
            <w:r>
              <w:rPr>
                <w:rFonts w:ascii="Arial" w:hAnsi="Arial"/>
                <w:b w:val="0"/>
                <w:i w:val="0"/>
                <w:color w:val="222222"/>
                <w:sz w:val="17"/>
              </w:rPr>
              <w:t>Editable Microsoft Word and print-ready A4 PDF</w:t>
            </w:r>
          </w:p>
        </w:tc>
      </w:tr>
    </w:tbl>
    <w:p>
      <w:pPr>
        <w:keepNext w:val="0"/>
        <w:spacing w:before="0" w:after="20" w:line="259" w:lineRule="auto"/>
        <w:jc w:val="left"/>
      </w:pPr>
      <w:r>
        <w:rPr>
          <w:rFonts w:ascii="Arial" w:hAnsi="Arial"/>
          <w:b w:val="0"/>
          <w:i w:val="0"/>
          <w:color w:val="222222"/>
          <w:sz w:val="4"/>
        </w:rPr>
      </w:r>
    </w:p>
    <w:p>
      <w:pPr>
        <w:keepNext w:val="0"/>
        <w:spacing w:before="0" w:after="60" w:line="259" w:lineRule="auto"/>
        <w:jc w:val="left"/>
      </w:pPr>
      <w:r>
        <w:rPr>
          <w:rFonts w:ascii="Arial" w:hAnsi="Arial"/>
          <w:b/>
          <w:i w:val="0"/>
          <w:color w:val="FF8000"/>
          <w:sz w:val="27"/>
        </w:rPr>
        <w:t>Purpose</w:t>
      </w:r>
    </w:p>
    <w:p>
      <w:pPr>
        <w:keepNext w:val="0"/>
        <w:spacing w:before="0" w:after="100" w:line="259" w:lineRule="auto"/>
        <w:jc w:val="left"/>
      </w:pPr>
      <w:r>
        <w:rPr>
          <w:rFonts w:ascii="Arial" w:hAnsi="Arial"/>
          <w:b w:val="0"/>
          <w:i w:val="0"/>
          <w:color w:val="222222"/>
          <w:sz w:val="18"/>
        </w:rPr>
        <w:t>Use these trackers to make assessment evidence easy to locate. A status judgement should always point to a sketchbook page, digital slide, contact sheet, file, folder, study, design proof or outcome - and lead to a manageable next action.</w:t>
      </w:r>
    </w:p>
    <w:tbl>
      <w:tblPr>
        <w:tblW w:type="dxa" w:w="9864"/>
        <w:jc w:val="left"/>
        <w:tblLayout w:type="fixed"/>
        <w:tblLook w:firstColumn="1" w:firstRow="1" w:lastColumn="0" w:lastRow="0" w:noHBand="0" w:noVBand="1" w:val="04A0"/>
        <w:tblInd w:w="0" w:type="dxa"/>
      </w:tblPr>
      <w:tblGrid>
        <w:gridCol w:w="9864"/>
      </w:tblGrid>
      <w:tr>
        <w:tc>
          <w:tcPr>
            <w:tcW w:type="dxa" w:w="9864"/>
            <w:shd w:fill="FFF1E2"/>
            <w:tcBorders>
              <w:top w:val="single" w:sz="10" w:space="0" w:color="FF8000"/>
              <w:left w:val="single" w:sz="10" w:space="0" w:color="FF8000"/>
              <w:bottom w:val="single" w:sz="10" w:space="0" w:color="FF8000"/>
              <w:right w:val="single" w:sz="10" w:space="0" w:color="FF8000"/>
              <w:insideH w:val="single" w:sz="10" w:space="0" w:color="FF8000"/>
              <w:insideV w:val="single" w:sz="10" w:space="0" w:color="FF8000"/>
            </w:tcBorders>
            <w:tcMar>
              <w:top w:w="110" w:type="dxa"/>
              <w:start w:w="140" w:type="dxa"/>
              <w:bottom w:w="110" w:type="dxa"/>
              <w:end w:w="140" w:type="dxa"/>
            </w:tcMar>
          </w:tcPr>
          <w:p>
            <w:pPr>
              <w:spacing w:after="0"/>
            </w:pPr>
            <w:r>
              <w:rPr>
                <w:rFonts w:ascii="Arial" w:hAnsi="Arial"/>
                <w:b/>
                <w:i w:val="0"/>
                <w:color w:val="FF8000"/>
                <w:sz w:val="16"/>
              </w:rPr>
              <w:t xml:space="preserve">KEY PRINCIPLE  </w:t>
            </w:r>
            <w:r>
              <w:rPr>
                <w:rFonts w:ascii="Arial" w:hAnsi="Arial"/>
                <w:b w:val="0"/>
                <w:i w:val="0"/>
                <w:color w:val="222222"/>
                <w:sz w:val="17"/>
              </w:rPr>
              <w:t>Track the evidence, not the impression. If evidence cannot be located, it cannot yet support a secure judgement.</w:t>
            </w:r>
          </w:p>
        </w:tc>
        <w:trPr>
          <w:tblHeader/>
        </w:trPr>
      </w:tr>
    </w:tbl>
    <w:p>
      <w:pPr>
        <w:keepNext w:val="0"/>
        <w:spacing w:before="0" w:after="0" w:line="259" w:lineRule="auto"/>
        <w:jc w:val="left"/>
      </w:pPr>
      <w:r>
        <w:rPr>
          <w:rFonts w:ascii="Arial" w:hAnsi="Arial"/>
          <w:b w:val="0"/>
          <w:i/>
          <w:color w:val="666666"/>
          <w:sz w:val="15"/>
        </w:rPr>
        <w:t>Independent teacher resource. It is not produced or endorsed by an examination board. Use it alongside the current specification, assessment grid and standardisation procedures followed by your own school or college.</w:t>
      </w:r>
    </w:p>
    <w:p>
      <w:r>
        <w:br w:type="page"/>
      </w:r>
    </w:p>
    <w:p>
      <w:pPr>
        <w:keepNext/>
        <w:spacing w:before="0" w:after="100" w:line="259" w:lineRule="auto"/>
        <w:jc w:val="left"/>
        <w:pBdr>
          <w:bottom w:val="single" w:sz="14" w:space="5" w:color="FF8000"/>
        </w:pBdr>
      </w:pPr>
      <w:r>
        <w:rPr>
          <w:rFonts w:ascii="Arial" w:hAnsi="Arial"/>
          <w:b/>
          <w:i w:val="0"/>
          <w:color w:val="343434"/>
          <w:sz w:val="16"/>
        </w:rPr>
        <w:t>TEACHER RESOURCE 10 / TEACHER AND STUDENT GUIDANCE</w:t>
      </w:r>
    </w:p>
    <w:p>
      <w:pPr>
        <w:keepNext/>
        <w:spacing w:before="0" w:after="40" w:line="259" w:lineRule="auto"/>
        <w:jc w:val="left"/>
      </w:pPr>
      <w:r>
        <w:rPr>
          <w:rFonts w:ascii="Arial" w:hAnsi="Arial"/>
          <w:b/>
          <w:i w:val="0"/>
          <w:color w:val="FF8000"/>
          <w:sz w:val="37"/>
        </w:rPr>
        <w:t>How to use the AO1-AO4 evidence tracker</w:t>
      </w:r>
    </w:p>
    <w:p>
      <w:pPr>
        <w:keepNext/>
        <w:spacing w:before="0" w:after="120" w:line="259" w:lineRule="auto"/>
        <w:jc w:val="left"/>
      </w:pPr>
      <w:r>
        <w:rPr>
          <w:rFonts w:ascii="Arial" w:hAnsi="Arial"/>
          <w:b/>
          <w:i w:val="0"/>
          <w:color w:val="343434"/>
          <w:sz w:val="22"/>
        </w:rPr>
        <w:t>Locate, judge, act and review</w:t>
      </w:r>
    </w:p>
    <w:p>
      <w:pPr>
        <w:keepNext w:val="0"/>
        <w:spacing w:before="0" w:after="120" w:line="259" w:lineRule="auto"/>
        <w:jc w:val="left"/>
      </w:pPr>
      <w:r>
        <w:rPr>
          <w:rFonts w:ascii="Arial" w:hAnsi="Arial"/>
          <w:b w:val="0"/>
          <w:i w:val="0"/>
          <w:color w:val="222222"/>
          <w:sz w:val="18"/>
        </w:rPr>
        <w:t>The tracker is designed for short evidence-led reviews. It can be completed by the student, teacher or both together. Do not use the status indicators as estimated grades.</w:t>
      </w:r>
    </w:p>
    <w:tbl>
      <w:tblPr>
        <w:tblW w:type="dxa" w:w="9864"/>
        <w:jc w:val="left"/>
        <w:tblLayout w:type="fixed"/>
        <w:tblLook w:firstColumn="1" w:firstRow="1" w:lastColumn="0" w:lastRow="0" w:noHBand="0" w:noVBand="1" w:val="04A0"/>
        <w:tblInd w:w="0" w:type="dxa"/>
      </w:tblPr>
      <w:tblGrid>
        <w:gridCol w:w="3288"/>
        <w:gridCol w:w="3289"/>
        <w:gridCol w:w="3288"/>
      </w:tblGrid>
      <w:tr>
        <w:tc>
          <w:tcPr>
            <w:tcW w:type="dxa" w:w="3288"/>
            <w:shd w:fill="DDEBDD"/>
            <w:tcBorders>
              <w:top w:val="single" w:sz="7" w:space="0" w:color="2F623C"/>
              <w:left w:val="single" w:sz="7" w:space="0" w:color="2F623C"/>
              <w:bottom w:val="single" w:sz="7" w:space="0" w:color="2F623C"/>
              <w:right w:val="single" w:sz="7" w:space="0" w:color="2F623C"/>
              <w:insideH w:val="single" w:sz="7" w:space="0" w:color="2F623C"/>
              <w:insideV w:val="single" w:sz="7" w:space="0" w:color="2F623C"/>
            </w:tcBorders>
            <w:tcMar>
              <w:top w:w="75" w:type="dxa"/>
              <w:start w:w="90" w:type="dxa"/>
              <w:bottom w:w="75" w:type="dxa"/>
              <w:end w:w="90" w:type="dxa"/>
            </w:tcMar>
          </w:tcPr>
          <w:p>
            <w:pPr>
              <w:jc w:val="center"/>
            </w:pPr>
            <w:r>
              <w:rPr>
                <w:rFonts w:ascii="Arial" w:hAnsi="Arial"/>
                <w:b/>
                <w:i w:val="0"/>
                <w:color w:val="2F623C"/>
                <w:sz w:val="14"/>
              </w:rPr>
              <w:t xml:space="preserve">SECURE  </w:t>
            </w:r>
            <w:r>
              <w:rPr>
                <w:rFonts w:ascii="Arial" w:hAnsi="Arial"/>
                <w:b w:val="0"/>
                <w:i w:val="0"/>
                <w:color w:val="2F623C"/>
                <w:sz w:val="14"/>
              </w:rPr>
              <w:t>Evidence is clear and sustained</w:t>
            </w:r>
          </w:p>
        </w:tc>
        <w:tc>
          <w:tcPr>
            <w:tcW w:type="dxa" w:w="3289"/>
            <w:shd w:fill="FFF0C7"/>
            <w:tcBorders>
              <w:top w:val="single" w:sz="7" w:space="0" w:color="8A5A00"/>
              <w:left w:val="single" w:sz="7" w:space="0" w:color="8A5A00"/>
              <w:bottom w:val="single" w:sz="7" w:space="0" w:color="8A5A00"/>
              <w:right w:val="single" w:sz="7" w:space="0" w:color="8A5A00"/>
              <w:insideH w:val="single" w:sz="7" w:space="0" w:color="8A5A00"/>
              <w:insideV w:val="single" w:sz="7" w:space="0" w:color="8A5A00"/>
            </w:tcBorders>
            <w:tcMar>
              <w:top w:w="75" w:type="dxa"/>
              <w:start w:w="90" w:type="dxa"/>
              <w:bottom w:w="75" w:type="dxa"/>
              <w:end w:w="90" w:type="dxa"/>
            </w:tcMar>
          </w:tcPr>
          <w:p>
            <w:pPr>
              <w:jc w:val="center"/>
            </w:pPr>
            <w:r>
              <w:rPr>
                <w:rFonts w:ascii="Arial" w:hAnsi="Arial"/>
                <w:b/>
                <w:i w:val="0"/>
                <w:color w:val="8A5A00"/>
                <w:sz w:val="14"/>
              </w:rPr>
              <w:t xml:space="preserve">DEVELOPING  </w:t>
            </w:r>
            <w:r>
              <w:rPr>
                <w:rFonts w:ascii="Arial" w:hAnsi="Arial"/>
                <w:b w:val="0"/>
                <w:i w:val="0"/>
                <w:color w:val="8A5A00"/>
                <w:sz w:val="14"/>
              </w:rPr>
              <w:t>Evidence is partial or inconsistent</w:t>
            </w:r>
          </w:p>
        </w:tc>
        <w:tc>
          <w:tcPr>
            <w:tcW w:type="dxa" w:w="3288"/>
            <w:shd w:fill="F8DEDE"/>
            <w:tcBorders>
              <w:top w:val="single" w:sz="7" w:space="0" w:color="8B2F2F"/>
              <w:left w:val="single" w:sz="7" w:space="0" w:color="8B2F2F"/>
              <w:bottom w:val="single" w:sz="7" w:space="0" w:color="8B2F2F"/>
              <w:right w:val="single" w:sz="7" w:space="0" w:color="8B2F2F"/>
              <w:insideH w:val="single" w:sz="7" w:space="0" w:color="8B2F2F"/>
              <w:insideV w:val="single" w:sz="7" w:space="0" w:color="8B2F2F"/>
            </w:tcBorders>
            <w:tcMar>
              <w:top w:w="75" w:type="dxa"/>
              <w:start w:w="90" w:type="dxa"/>
              <w:bottom w:w="75" w:type="dxa"/>
              <w:end w:w="90" w:type="dxa"/>
            </w:tcMar>
          </w:tcPr>
          <w:p>
            <w:pPr>
              <w:jc w:val="center"/>
            </w:pPr>
            <w:r>
              <w:rPr>
                <w:rFonts w:ascii="Arial" w:hAnsi="Arial"/>
                <w:b/>
                <w:i w:val="0"/>
                <w:color w:val="8B2F2F"/>
                <w:sz w:val="14"/>
              </w:rPr>
              <w:t xml:space="preserve">MISSING  </w:t>
            </w:r>
            <w:r>
              <w:rPr>
                <w:rFonts w:ascii="Arial" w:hAnsi="Arial"/>
                <w:b w:val="0"/>
                <w:i w:val="0"/>
                <w:color w:val="8B2F2F"/>
                <w:sz w:val="14"/>
              </w:rPr>
              <w:t>Evidence is not yet visible</w:t>
            </w:r>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1944"/>
        <w:gridCol w:w="7920"/>
      </w:tblGrid>
      <w:tr>
        <w:trPr>
          <w:trHeight w:val="922" w:hRule="atLeast"/>
          <w:tblHeader/>
        </w:trPr>
        <w:tc>
          <w:tcPr>
            <w:tcW w:type="dxa" w:w="194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shd w:fill="F3F3F3"/>
          </w:tcPr>
          <w:p>
            <w:r>
              <w:rPr>
                <w:rFonts w:ascii="Arial" w:hAnsi="Arial"/>
                <w:b/>
                <w:i w:val="0"/>
                <w:color w:val="343434"/>
                <w:sz w:val="15"/>
              </w:rPr>
              <w:t>1  LOCATE</w:t>
            </w:r>
          </w:p>
        </w:tc>
        <w:tc>
          <w:tcPr>
            <w:tcW w:type="dxa" w:w="792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tcPr>
          <w:p>
            <w:r>
              <w:rPr>
                <w:rFonts w:ascii="Arial" w:hAnsi="Arial"/>
                <w:b w:val="0"/>
                <w:i w:val="0"/>
                <w:color w:val="222222"/>
                <w:sz w:val="17"/>
              </w:rPr>
              <w:t>Identify the exact sketchbook page, slide, contact sheet, filename, folder, design proof, study or outcome.</w:t>
            </w:r>
          </w:p>
        </w:tc>
      </w:tr>
      <w:tr>
        <w:trPr>
          <w:trHeight w:val="922" w:hRule="atLeast"/>
        </w:trPr>
        <w:tc>
          <w:tcPr>
            <w:tcW w:type="dxa" w:w="194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shd w:fill="F3F3F3"/>
          </w:tcPr>
          <w:p>
            <w:r>
              <w:rPr>
                <w:rFonts w:ascii="Arial" w:hAnsi="Arial"/>
                <w:b/>
                <w:i w:val="0"/>
                <w:color w:val="343434"/>
                <w:sz w:val="15"/>
              </w:rPr>
              <w:t>2  JUDGE</w:t>
            </w:r>
          </w:p>
        </w:tc>
        <w:tc>
          <w:tcPr>
            <w:tcW w:type="dxa" w:w="792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tcPr>
          <w:p>
            <w:r>
              <w:rPr>
                <w:rFonts w:ascii="Arial" w:hAnsi="Arial"/>
                <w:b w:val="0"/>
                <w:i w:val="0"/>
                <w:color w:val="222222"/>
                <w:sz w:val="17"/>
              </w:rPr>
              <w:t>Choose Secure, Developing or Missing according to what is visibly present at this review point.</w:t>
            </w:r>
          </w:p>
        </w:tc>
      </w:tr>
      <w:tr>
        <w:trPr>
          <w:trHeight w:val="979" w:hRule="atLeast"/>
        </w:trPr>
        <w:tc>
          <w:tcPr>
            <w:tcW w:type="dxa" w:w="194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shd w:fill="F3F3F3"/>
          </w:tcPr>
          <w:p>
            <w:r>
              <w:rPr>
                <w:rFonts w:ascii="Arial" w:hAnsi="Arial"/>
                <w:b/>
                <w:i w:val="0"/>
                <w:color w:val="343434"/>
                <w:sz w:val="15"/>
              </w:rPr>
              <w:t>3  EXPLAIN</w:t>
            </w:r>
          </w:p>
        </w:tc>
        <w:tc>
          <w:tcPr>
            <w:tcW w:type="dxa" w:w="792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tcPr>
          <w:p>
            <w:r>
              <w:rPr>
                <w:rFonts w:ascii="Arial" w:hAnsi="Arial"/>
                <w:b w:val="0"/>
                <w:i w:val="0"/>
                <w:color w:val="222222"/>
                <w:sz w:val="17"/>
              </w:rPr>
              <w:t>Name the evidence briefly. Avoid vague comments such as "more AO2 needed" without identifying the gap.</w:t>
            </w:r>
          </w:p>
        </w:tc>
      </w:tr>
      <w:tr>
        <w:trPr>
          <w:trHeight w:val="979" w:hRule="atLeast"/>
        </w:trPr>
        <w:tc>
          <w:tcPr>
            <w:tcW w:type="dxa" w:w="194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shd w:fill="F3F3F3"/>
          </w:tcPr>
          <w:p>
            <w:r>
              <w:rPr>
                <w:rFonts w:ascii="Arial" w:hAnsi="Arial"/>
                <w:b/>
                <w:i w:val="0"/>
                <w:color w:val="343434"/>
                <w:sz w:val="15"/>
              </w:rPr>
              <w:t>4  ACT</w:t>
            </w:r>
          </w:p>
        </w:tc>
        <w:tc>
          <w:tcPr>
            <w:tcW w:type="dxa" w:w="792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tcPr>
          <w:p>
            <w:r>
              <w:rPr>
                <w:rFonts w:ascii="Arial" w:hAnsi="Arial"/>
                <w:b w:val="0"/>
                <w:i w:val="0"/>
                <w:color w:val="222222"/>
                <w:sz w:val="17"/>
              </w:rPr>
              <w:t>Record one practical, visual or contextual action that will create or strengthen the required evidence.</w:t>
            </w:r>
          </w:p>
        </w:tc>
      </w:tr>
      <w:tr>
        <w:trPr>
          <w:trHeight w:val="922" w:hRule="atLeast"/>
        </w:trPr>
        <w:tc>
          <w:tcPr>
            <w:tcW w:type="dxa" w:w="194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shd w:fill="F3F3F3"/>
          </w:tcPr>
          <w:p>
            <w:r>
              <w:rPr>
                <w:rFonts w:ascii="Arial" w:hAnsi="Arial"/>
                <w:b/>
                <w:i w:val="0"/>
                <w:color w:val="343434"/>
                <w:sz w:val="15"/>
              </w:rPr>
              <w:t>5  REVIEW</w:t>
            </w:r>
          </w:p>
        </w:tc>
        <w:tc>
          <w:tcPr>
            <w:tcW w:type="dxa" w:w="792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tcPr>
          <w:p>
            <w:r>
              <w:rPr>
                <w:rFonts w:ascii="Arial" w:hAnsi="Arial"/>
                <w:b w:val="0"/>
                <w:i w:val="0"/>
                <w:color w:val="222222"/>
                <w:sz w:val="17"/>
              </w:rPr>
              <w:t>Return to the recorded location at an agreed point and update only when the new evidence is visible.</w:t>
            </w: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9864"/>
      </w:tblGrid>
      <w:tr>
        <w:tc>
          <w:tcPr>
            <w:tcW w:type="dxa" w:w="9864"/>
            <w:shd w:fill="FFF1E2"/>
            <w:tcBorders>
              <w:top w:val="single" w:sz="10" w:space="0" w:color="FF8000"/>
              <w:left w:val="single" w:sz="10" w:space="0" w:color="FF8000"/>
              <w:bottom w:val="single" w:sz="10" w:space="0" w:color="FF8000"/>
              <w:right w:val="single" w:sz="10" w:space="0" w:color="FF8000"/>
              <w:insideH w:val="single" w:sz="10" w:space="0" w:color="FF8000"/>
              <w:insideV w:val="single" w:sz="10" w:space="0" w:color="FF8000"/>
            </w:tcBorders>
            <w:tcMar>
              <w:top w:w="110" w:type="dxa"/>
              <w:start w:w="140" w:type="dxa"/>
              <w:bottom w:w="110" w:type="dxa"/>
              <w:end w:w="140" w:type="dxa"/>
            </w:tcMar>
          </w:tcPr>
          <w:p>
            <w:pPr>
              <w:spacing w:after="0"/>
            </w:pPr>
            <w:r>
              <w:rPr>
                <w:rFonts w:ascii="Arial" w:hAnsi="Arial"/>
                <w:b/>
                <w:i w:val="0"/>
                <w:color w:val="FF8000"/>
                <w:sz w:val="16"/>
              </w:rPr>
              <w:t xml:space="preserve">LOCATION EXAMPLES  </w:t>
            </w:r>
            <w:r>
              <w:rPr>
                <w:rFonts w:ascii="Arial" w:hAnsi="Arial"/>
                <w:b w:val="0"/>
                <w:i w:val="0"/>
                <w:color w:val="222222"/>
                <w:sz w:val="17"/>
              </w:rPr>
              <w:t>Sketchbook p.14 | Contact sheet 03 | Slides 8-10 | Folder: Shoot_04_Selects | File: poster_v6.pdf | Ceramic test tile 2 | Final sequence wall plan</w:t>
            </w:r>
          </w:p>
        </w:tc>
        <w:trPr>
          <w:tblHeader/>
        </w:trPr>
      </w:tr>
    </w:tbl>
    <w:p>
      <w:pPr>
        <w:keepNext w:val="0"/>
        <w:spacing w:before="0" w:after="60" w:line="259" w:lineRule="auto"/>
        <w:jc w:val="left"/>
      </w:pPr>
      <w:r>
        <w:rPr>
          <w:rFonts w:ascii="Arial" w:hAnsi="Arial"/>
          <w:b/>
          <w:i w:val="0"/>
          <w:color w:val="FF8000"/>
          <w:sz w:val="24"/>
        </w:rPr>
        <w:t>Use with professional judgement</w:t>
      </w:r>
    </w:p>
    <w:p>
      <w:pPr>
        <w:keepNext w:val="0"/>
        <w:spacing w:before="0" w:after="0" w:line="259" w:lineRule="auto"/>
        <w:jc w:val="left"/>
      </w:pPr>
      <w:r>
        <w:rPr>
          <w:rFonts w:ascii="Arial" w:hAnsi="Arial"/>
          <w:b w:val="0"/>
          <w:i w:val="0"/>
          <w:color w:val="222222"/>
          <w:sz w:val="17"/>
        </w:rPr>
        <w:t>Assessment objectives overlap in real projects. One strong page, shoot, experiment or outcome may contribute evidence to more than one AO. Record the location wherever it is genuinely relevant, but do not assume that repeating the same location automatically makes every objective secure.</w:t>
      </w:r>
    </w:p>
    <w:p>
      <w:r>
        <w:br w:type="page"/>
      </w:r>
    </w:p>
    <w:p>
      <w:pPr>
        <w:keepNext/>
        <w:spacing w:before="0" w:after="100" w:line="259" w:lineRule="auto"/>
        <w:jc w:val="left"/>
        <w:pBdr>
          <w:bottom w:val="single" w:sz="14" w:space="5" w:color="FF8000"/>
        </w:pBdr>
      </w:pPr>
      <w:r>
        <w:rPr>
          <w:rFonts w:ascii="Arial" w:hAnsi="Arial"/>
          <w:b/>
          <w:i w:val="0"/>
          <w:color w:val="343434"/>
          <w:sz w:val="16"/>
        </w:rPr>
        <w:t>TEACHER RESOURCE 10 / COLOUR INDIVIDUAL TRACKER</w:t>
      </w:r>
    </w:p>
    <w:p>
      <w:pPr>
        <w:keepNext/>
        <w:spacing w:before="0" w:after="40" w:line="259" w:lineRule="auto"/>
        <w:jc w:val="left"/>
      </w:pPr>
      <w:r>
        <w:rPr>
          <w:rFonts w:ascii="Arial" w:hAnsi="Arial"/>
          <w:b/>
          <w:i w:val="0"/>
          <w:color w:val="FF8000"/>
          <w:sz w:val="37"/>
        </w:rPr>
        <w:t>Fine Art - individual AO1-AO4 evidence tracker</w:t>
      </w:r>
    </w:p>
    <w:p>
      <w:pPr>
        <w:keepNext/>
        <w:spacing w:before="0" w:after="120" w:line="259" w:lineRule="auto"/>
        <w:jc w:val="left"/>
      </w:pPr>
      <w:r>
        <w:rPr>
          <w:rFonts w:ascii="Arial" w:hAnsi="Arial"/>
          <w:b/>
          <w:i w:val="0"/>
          <w:color w:val="343434"/>
          <w:sz w:val="22"/>
        </w:rPr>
        <w:t>Locate the evidence, judge its current security and record one useful next action</w:t>
      </w:r>
    </w:p>
    <w:p>
      <w:pPr>
        <w:keepNext w:val="0"/>
        <w:spacing w:before="0" w:after="120" w:line="259" w:lineRule="auto"/>
        <w:jc w:val="left"/>
      </w:pPr>
      <w:r>
        <w:rPr>
          <w:rFonts w:ascii="Arial" w:hAnsi="Arial"/>
          <w:b w:val="0"/>
          <w:i w:val="0"/>
          <w:color w:val="222222"/>
          <w:sz w:val="18"/>
        </w:rPr>
        <w:t>Use this sheet with GCSE or A Level students. Status is a prompt for evidence-led discussion, not a substitute for the current assessment grid or professional standardisation.</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STUDENT</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COURSE / LEVEL</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PROJECT</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REVIEW DATE</w:t>
            </w:r>
          </w:p>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3288"/>
        <w:gridCol w:w="3289"/>
        <w:gridCol w:w="3288"/>
      </w:tblGrid>
      <w:tr>
        <w:tc>
          <w:tcPr>
            <w:tcW w:type="dxa" w:w="3288"/>
            <w:shd w:fill="DDEBDD"/>
            <w:tcBorders>
              <w:top w:val="single" w:sz="7" w:space="0" w:color="2F623C"/>
              <w:left w:val="single" w:sz="7" w:space="0" w:color="2F623C"/>
              <w:bottom w:val="single" w:sz="7" w:space="0" w:color="2F623C"/>
              <w:right w:val="single" w:sz="7" w:space="0" w:color="2F623C"/>
              <w:insideH w:val="single" w:sz="7" w:space="0" w:color="2F623C"/>
              <w:insideV w:val="single" w:sz="7" w:space="0" w:color="2F623C"/>
            </w:tcBorders>
            <w:tcMar>
              <w:top w:w="75" w:type="dxa"/>
              <w:start w:w="90" w:type="dxa"/>
              <w:bottom w:w="75" w:type="dxa"/>
              <w:end w:w="90" w:type="dxa"/>
            </w:tcMar>
          </w:tcPr>
          <w:p>
            <w:pPr>
              <w:jc w:val="center"/>
            </w:pPr>
            <w:r>
              <w:rPr>
                <w:rFonts w:ascii="Arial" w:hAnsi="Arial"/>
                <w:b/>
                <w:i w:val="0"/>
                <w:color w:val="2F623C"/>
                <w:sz w:val="14"/>
              </w:rPr>
              <w:t xml:space="preserve">SECURE  </w:t>
            </w:r>
            <w:r>
              <w:rPr>
                <w:rFonts w:ascii="Arial" w:hAnsi="Arial"/>
                <w:b w:val="0"/>
                <w:i w:val="0"/>
                <w:color w:val="2F623C"/>
                <w:sz w:val="14"/>
              </w:rPr>
              <w:t>Evidence is clear and sustained</w:t>
            </w:r>
          </w:p>
        </w:tc>
        <w:tc>
          <w:tcPr>
            <w:tcW w:type="dxa" w:w="3289"/>
            <w:shd w:fill="FFF0C7"/>
            <w:tcBorders>
              <w:top w:val="single" w:sz="7" w:space="0" w:color="8A5A00"/>
              <w:left w:val="single" w:sz="7" w:space="0" w:color="8A5A00"/>
              <w:bottom w:val="single" w:sz="7" w:space="0" w:color="8A5A00"/>
              <w:right w:val="single" w:sz="7" w:space="0" w:color="8A5A00"/>
              <w:insideH w:val="single" w:sz="7" w:space="0" w:color="8A5A00"/>
              <w:insideV w:val="single" w:sz="7" w:space="0" w:color="8A5A00"/>
            </w:tcBorders>
            <w:tcMar>
              <w:top w:w="75" w:type="dxa"/>
              <w:start w:w="90" w:type="dxa"/>
              <w:bottom w:w="75" w:type="dxa"/>
              <w:end w:w="90" w:type="dxa"/>
            </w:tcMar>
          </w:tcPr>
          <w:p>
            <w:pPr>
              <w:jc w:val="center"/>
            </w:pPr>
            <w:r>
              <w:rPr>
                <w:rFonts w:ascii="Arial" w:hAnsi="Arial"/>
                <w:b/>
                <w:i w:val="0"/>
                <w:color w:val="8A5A00"/>
                <w:sz w:val="14"/>
              </w:rPr>
              <w:t xml:space="preserve">DEVELOPING  </w:t>
            </w:r>
            <w:r>
              <w:rPr>
                <w:rFonts w:ascii="Arial" w:hAnsi="Arial"/>
                <w:b w:val="0"/>
                <w:i w:val="0"/>
                <w:color w:val="8A5A00"/>
                <w:sz w:val="14"/>
              </w:rPr>
              <w:t>Evidence is partial or inconsistent</w:t>
            </w:r>
          </w:p>
        </w:tc>
        <w:tc>
          <w:tcPr>
            <w:tcW w:type="dxa" w:w="3288"/>
            <w:shd w:fill="F8DEDE"/>
            <w:tcBorders>
              <w:top w:val="single" w:sz="7" w:space="0" w:color="8B2F2F"/>
              <w:left w:val="single" w:sz="7" w:space="0" w:color="8B2F2F"/>
              <w:bottom w:val="single" w:sz="7" w:space="0" w:color="8B2F2F"/>
              <w:right w:val="single" w:sz="7" w:space="0" w:color="8B2F2F"/>
              <w:insideH w:val="single" w:sz="7" w:space="0" w:color="8B2F2F"/>
              <w:insideV w:val="single" w:sz="7" w:space="0" w:color="8B2F2F"/>
            </w:tcBorders>
            <w:tcMar>
              <w:top w:w="75" w:type="dxa"/>
              <w:start w:w="90" w:type="dxa"/>
              <w:bottom w:w="75" w:type="dxa"/>
              <w:end w:w="90" w:type="dxa"/>
            </w:tcMar>
          </w:tcPr>
          <w:p>
            <w:pPr>
              <w:jc w:val="center"/>
            </w:pPr>
            <w:r>
              <w:rPr>
                <w:rFonts w:ascii="Arial" w:hAnsi="Arial"/>
                <w:b/>
                <w:i w:val="0"/>
                <w:color w:val="8B2F2F"/>
                <w:sz w:val="14"/>
              </w:rPr>
              <w:t xml:space="preserve">MISSING  </w:t>
            </w:r>
            <w:r>
              <w:rPr>
                <w:rFonts w:ascii="Arial" w:hAnsi="Arial"/>
                <w:b w:val="0"/>
                <w:i w:val="0"/>
                <w:color w:val="8B2F2F"/>
                <w:sz w:val="14"/>
              </w:rPr>
              <w:t>Evidence is not yet visible</w:t>
            </w:r>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1656"/>
        <w:gridCol w:w="2052"/>
        <w:gridCol w:w="2052"/>
        <w:gridCol w:w="2052"/>
        <w:gridCol w:w="2052"/>
      </w:tblGrid>
      <w:tr>
        <w:trPr>
          <w:tblHeader w:val="true"/>
        </w:trPr>
        <w:tc>
          <w:tcPr>
            <w:tcW w:type="dxa" w:w="1656"/>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80" w:type="dxa"/>
              <w:bottom w:w="80" w:type="dxa"/>
              <w:end w:w="80" w:type="dxa"/>
            </w:tcMar>
          </w:tcPr>
          <w:p>
            <w:pPr>
              <w:jc w:val="center"/>
            </w:pPr>
            <w:r>
              <w:rPr>
                <w:rFonts w:ascii="Arial" w:hAnsi="Arial"/>
                <w:b/>
                <w:i w:val="0"/>
                <w:color w:val="FFFFFF"/>
                <w:sz w:val="15"/>
              </w:rPr>
              <w:t>CHECK / RECORD</w:t>
            </w:r>
          </w:p>
        </w:tc>
        <w:tc>
          <w:tcPr>
            <w:tcW w:type="dxa" w:w="2052"/>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80" w:type="dxa"/>
              <w:start w:w="80" w:type="dxa"/>
              <w:bottom w:w="80" w:type="dxa"/>
              <w:end w:w="80" w:type="dxa"/>
            </w:tcMar>
          </w:tcPr>
          <w:p>
            <w:pPr>
              <w:jc w:val="center"/>
            </w:pPr>
            <w:r>
              <w:rPr>
                <w:rFonts w:ascii="Arial" w:hAnsi="Arial"/>
                <w:b/>
                <w:i w:val="0"/>
                <w:color w:val="FFFFFF"/>
                <w:sz w:val="15"/>
              </w:rPr>
              <w:t>AO1</w:t>
            </w:r>
          </w:p>
        </w:tc>
        <w:tc>
          <w:tcPr>
            <w:tcW w:type="dxa" w:w="2052"/>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80" w:type="dxa"/>
              <w:start w:w="80" w:type="dxa"/>
              <w:bottom w:w="80" w:type="dxa"/>
              <w:end w:w="80" w:type="dxa"/>
            </w:tcMar>
          </w:tcPr>
          <w:p>
            <w:pPr>
              <w:jc w:val="center"/>
            </w:pPr>
            <w:r>
              <w:rPr>
                <w:rFonts w:ascii="Arial" w:hAnsi="Arial"/>
                <w:b/>
                <w:i w:val="0"/>
                <w:color w:val="FFFFFF"/>
                <w:sz w:val="15"/>
              </w:rPr>
              <w:t>AO2</w:t>
            </w:r>
          </w:p>
        </w:tc>
        <w:tc>
          <w:tcPr>
            <w:tcW w:type="dxa" w:w="2052"/>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80" w:type="dxa"/>
              <w:start w:w="80" w:type="dxa"/>
              <w:bottom w:w="80" w:type="dxa"/>
              <w:end w:w="80" w:type="dxa"/>
            </w:tcMar>
          </w:tcPr>
          <w:p>
            <w:pPr>
              <w:jc w:val="center"/>
            </w:pPr>
            <w:r>
              <w:rPr>
                <w:rFonts w:ascii="Arial" w:hAnsi="Arial"/>
                <w:b/>
                <w:i w:val="0"/>
                <w:color w:val="FFFFFF"/>
                <w:sz w:val="15"/>
              </w:rPr>
              <w:t>AO3</w:t>
            </w:r>
          </w:p>
        </w:tc>
        <w:tc>
          <w:tcPr>
            <w:tcW w:type="dxa" w:w="2052"/>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80" w:type="dxa"/>
              <w:start w:w="80" w:type="dxa"/>
              <w:bottom w:w="80" w:type="dxa"/>
              <w:end w:w="80" w:type="dxa"/>
            </w:tcMar>
          </w:tcPr>
          <w:p>
            <w:pPr>
              <w:jc w:val="center"/>
            </w:pPr>
            <w:r>
              <w:rPr>
                <w:rFonts w:ascii="Arial" w:hAnsi="Arial"/>
                <w:b/>
                <w:i w:val="0"/>
                <w:color w:val="FFFFFF"/>
                <w:sz w:val="15"/>
              </w:rPr>
              <w:t>AO4</w:t>
            </w:r>
          </w:p>
        </w:tc>
      </w:tr>
      <w:tr>
        <w:trPr>
          <w:trHeight w:val="1469" w:hRule="atLeast"/>
        </w:trPr>
        <w:tc>
          <w:tcPr>
            <w:tcW w:type="dxa" w:w="165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shd w:fill="F3F3F3"/>
          </w:tcPr>
          <w:p>
            <w:r>
              <w:rPr>
                <w:rFonts w:ascii="Arial" w:hAnsi="Arial"/>
                <w:b/>
                <w:i w:val="0"/>
                <w:color w:val="343434"/>
                <w:sz w:val="15"/>
              </w:rPr>
              <w:t>EVIDENCE FOCUS</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val="0"/>
                <w:color w:val="343434"/>
                <w:sz w:val="14"/>
              </w:rPr>
              <w:t>Relevant artists, contexts and first-hand sources visibly shape developing ideas.</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val="0"/>
                <w:color w:val="343434"/>
                <w:sz w:val="14"/>
              </w:rPr>
              <w:t>Materials, techniques, compositions and processes are tested, compared and refined.</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val="0"/>
                <w:color w:val="343434"/>
                <w:sz w:val="14"/>
              </w:rPr>
              <w:t>Observational recording, photographs, studies and reflection reveal useful insight.</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val="0"/>
                <w:color w:val="343434"/>
                <w:sz w:val="14"/>
              </w:rPr>
              <w:t>A personal response connects intentions, research, experimentation and presentation.</w:t>
            </w:r>
          </w:p>
        </w:tc>
      </w:tr>
      <w:tr>
        <w:trPr>
          <w:trHeight w:val="806" w:hRule="atLeast"/>
        </w:trPr>
        <w:tc>
          <w:tcPr>
            <w:tcW w:type="dxa" w:w="165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shd w:fill="F3F3F3"/>
          </w:tcPr>
          <w:p>
            <w:r>
              <w:rPr>
                <w:rFonts w:ascii="Arial" w:hAnsi="Arial"/>
                <w:b/>
                <w:i w:val="0"/>
                <w:color w:val="343434"/>
                <w:sz w:val="15"/>
              </w:rPr>
              <w:t>STATUS</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pPr>
              <w:jc w:val="center"/>
            </w:pPr>
            <w:r>
              <w:rPr>
                <w:rFonts w:ascii="Arial" w:hAnsi="Arial"/>
                <w:b/>
                <w:i w:val="0"/>
                <w:color w:val="343434"/>
                <w:sz w:val="16"/>
              </w:rPr>
              <w:t>S  /  D  /  M</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pPr>
              <w:jc w:val="center"/>
            </w:pPr>
            <w:r>
              <w:rPr>
                <w:rFonts w:ascii="Arial" w:hAnsi="Arial"/>
                <w:b/>
                <w:i w:val="0"/>
                <w:color w:val="343434"/>
                <w:sz w:val="16"/>
              </w:rPr>
              <w:t>S  /  D  /  M</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pPr>
              <w:jc w:val="center"/>
            </w:pPr>
            <w:r>
              <w:rPr>
                <w:rFonts w:ascii="Arial" w:hAnsi="Arial"/>
                <w:b/>
                <w:i w:val="0"/>
                <w:color w:val="343434"/>
                <w:sz w:val="16"/>
              </w:rPr>
              <w:t>S  /  D  /  M</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pPr>
              <w:jc w:val="center"/>
            </w:pPr>
            <w:r>
              <w:rPr>
                <w:rFonts w:ascii="Arial" w:hAnsi="Arial"/>
                <w:b/>
                <w:i w:val="0"/>
                <w:color w:val="343434"/>
                <w:sz w:val="16"/>
              </w:rPr>
              <w:t>S  /  D  /  M</w:t>
            </w:r>
          </w:p>
        </w:tc>
      </w:tr>
      <w:tr>
        <w:trPr>
          <w:trHeight w:val="1325" w:hRule="atLeast"/>
        </w:trPr>
        <w:tc>
          <w:tcPr>
            <w:tcW w:type="dxa" w:w="165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shd w:fill="F3F3F3"/>
          </w:tcPr>
          <w:p>
            <w:r>
              <w:rPr>
                <w:rFonts w:ascii="Arial" w:hAnsi="Arial"/>
                <w:b/>
                <w:i w:val="0"/>
                <w:color w:val="343434"/>
                <w:sz w:val="15"/>
              </w:rPr>
              <w:t>PAGE / FILE LOCATION</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Sketchbook page, slide, folder, filename or link</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Sketchbook page, slide, folder, filename or link</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Sketchbook page, slide, folder, filename or link</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Sketchbook page, slide, folder, filename or link</w:t>
            </w:r>
          </w:p>
        </w:tc>
      </w:tr>
      <w:tr>
        <w:trPr>
          <w:trHeight w:val="1613" w:hRule="atLeast"/>
        </w:trPr>
        <w:tc>
          <w:tcPr>
            <w:tcW w:type="dxa" w:w="165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shd w:fill="F3F3F3"/>
          </w:tcPr>
          <w:p>
            <w:r>
              <w:rPr>
                <w:rFonts w:ascii="Arial" w:hAnsi="Arial"/>
                <w:b/>
                <w:i w:val="0"/>
                <w:color w:val="343434"/>
                <w:sz w:val="15"/>
              </w:rPr>
              <w:t>EVIDENCE PRESENT</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Briefly identify what can actually be seen</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Briefly identify what can actually be seen</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Briefly identify what can actually be seen</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Briefly identify what can actually be seen</w:t>
            </w:r>
          </w:p>
        </w:tc>
      </w:tr>
      <w:tr>
        <w:trPr>
          <w:trHeight w:val="1613" w:hRule="atLeast"/>
        </w:trPr>
        <w:tc>
          <w:tcPr>
            <w:tcW w:type="dxa" w:w="165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shd w:fill="F3F3F3"/>
          </w:tcPr>
          <w:p>
            <w:r>
              <w:rPr>
                <w:rFonts w:ascii="Arial" w:hAnsi="Arial"/>
                <w:b/>
                <w:i w:val="0"/>
                <w:color w:val="343434"/>
                <w:sz w:val="15"/>
              </w:rPr>
              <w:t>NEXT ACTION</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State the practical, visual or contextual action required</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State the practical, visual or contextual action required</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State the practical, visual or contextual action required</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State the practical, visual or contextual action required</w:t>
            </w: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9864"/>
      </w:tblGrid>
      <w:tr>
        <w:tc>
          <w:tcPr>
            <w:tcW w:type="dxa" w:w="9864"/>
            <w:shd w:fill="FFF1E2"/>
            <w:tcBorders>
              <w:top w:val="single" w:sz="10" w:space="0" w:color="FF8000"/>
              <w:left w:val="single" w:sz="10" w:space="0" w:color="FF8000"/>
              <w:bottom w:val="single" w:sz="10" w:space="0" w:color="FF8000"/>
              <w:right w:val="single" w:sz="10" w:space="0" w:color="FF8000"/>
              <w:insideH w:val="single" w:sz="10" w:space="0" w:color="FF8000"/>
              <w:insideV w:val="single" w:sz="10" w:space="0" w:color="FF8000"/>
            </w:tcBorders>
            <w:tcMar>
              <w:top w:w="110" w:type="dxa"/>
              <w:start w:w="140" w:type="dxa"/>
              <w:bottom w:w="110" w:type="dxa"/>
              <w:end w:w="140" w:type="dxa"/>
            </w:tcMar>
          </w:tcPr>
          <w:p>
            <w:pPr>
              <w:spacing w:after="0"/>
            </w:pPr>
            <w:r>
              <w:rPr>
                <w:rFonts w:ascii="Arial" w:hAnsi="Arial"/>
                <w:b/>
                <w:i w:val="0"/>
                <w:color w:val="FF8000"/>
                <w:sz w:val="16"/>
              </w:rPr>
              <w:t xml:space="preserve">REVIEW DECISION  </w:t>
            </w:r>
            <w:r>
              <w:rPr>
                <w:rFonts w:ascii="Arial" w:hAnsi="Arial"/>
                <w:b w:val="0"/>
                <w:i w:val="0"/>
                <w:color w:val="222222"/>
                <w:sz w:val="17"/>
              </w:rPr>
              <w:t>Choose one next action with a clear location or expected piece of evidence, then set a realistic review point.</w:t>
            </w:r>
          </w:p>
        </w:tc>
        <w:trPr>
          <w:tblHeader/>
        </w:trPr>
      </w:tr>
    </w:tbl>
    <w:p>
      <w:r>
        <w:br w:type="page"/>
      </w:r>
    </w:p>
    <w:p>
      <w:pPr>
        <w:keepNext/>
        <w:spacing w:before="0" w:after="100" w:line="259" w:lineRule="auto"/>
        <w:jc w:val="left"/>
        <w:pBdr>
          <w:bottom w:val="single" w:sz="14" w:space="5" w:color="FF8000"/>
        </w:pBdr>
      </w:pPr>
      <w:r>
        <w:rPr>
          <w:rFonts w:ascii="Arial" w:hAnsi="Arial"/>
          <w:b/>
          <w:i w:val="0"/>
          <w:color w:val="343434"/>
          <w:sz w:val="16"/>
        </w:rPr>
        <w:t>TEACHER RESOURCE 10 / COLOUR INDIVIDUAL TRACKER</w:t>
      </w:r>
    </w:p>
    <w:p>
      <w:pPr>
        <w:keepNext/>
        <w:spacing w:before="0" w:after="40" w:line="259" w:lineRule="auto"/>
        <w:jc w:val="left"/>
      </w:pPr>
      <w:r>
        <w:rPr>
          <w:rFonts w:ascii="Arial" w:hAnsi="Arial"/>
          <w:b/>
          <w:i w:val="0"/>
          <w:color w:val="FF8000"/>
          <w:sz w:val="37"/>
        </w:rPr>
        <w:t>Photography - individual AO1-AO4 evidence tracker</w:t>
      </w:r>
    </w:p>
    <w:p>
      <w:pPr>
        <w:keepNext/>
        <w:spacing w:before="0" w:after="120" w:line="259" w:lineRule="auto"/>
        <w:jc w:val="left"/>
      </w:pPr>
      <w:r>
        <w:rPr>
          <w:rFonts w:ascii="Arial" w:hAnsi="Arial"/>
          <w:b/>
          <w:i w:val="0"/>
          <w:color w:val="343434"/>
          <w:sz w:val="22"/>
        </w:rPr>
        <w:t>Locate the evidence, judge its current security and record one useful next action</w:t>
      </w:r>
    </w:p>
    <w:p>
      <w:pPr>
        <w:keepNext w:val="0"/>
        <w:spacing w:before="0" w:after="120" w:line="259" w:lineRule="auto"/>
        <w:jc w:val="left"/>
      </w:pPr>
      <w:r>
        <w:rPr>
          <w:rFonts w:ascii="Arial" w:hAnsi="Arial"/>
          <w:b w:val="0"/>
          <w:i w:val="0"/>
          <w:color w:val="222222"/>
          <w:sz w:val="18"/>
        </w:rPr>
        <w:t>Use this sheet with GCSE or A Level students. Status is a prompt for evidence-led discussion, not a substitute for the current assessment grid or professional standardisation.</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STUDENT</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COURSE / LEVEL</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PROJECT</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REVIEW DATE</w:t>
            </w:r>
          </w:p>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3288"/>
        <w:gridCol w:w="3289"/>
        <w:gridCol w:w="3288"/>
      </w:tblGrid>
      <w:tr>
        <w:tc>
          <w:tcPr>
            <w:tcW w:type="dxa" w:w="3288"/>
            <w:shd w:fill="DDEBDD"/>
            <w:tcBorders>
              <w:top w:val="single" w:sz="7" w:space="0" w:color="2F623C"/>
              <w:left w:val="single" w:sz="7" w:space="0" w:color="2F623C"/>
              <w:bottom w:val="single" w:sz="7" w:space="0" w:color="2F623C"/>
              <w:right w:val="single" w:sz="7" w:space="0" w:color="2F623C"/>
              <w:insideH w:val="single" w:sz="7" w:space="0" w:color="2F623C"/>
              <w:insideV w:val="single" w:sz="7" w:space="0" w:color="2F623C"/>
            </w:tcBorders>
            <w:tcMar>
              <w:top w:w="75" w:type="dxa"/>
              <w:start w:w="90" w:type="dxa"/>
              <w:bottom w:w="75" w:type="dxa"/>
              <w:end w:w="90" w:type="dxa"/>
            </w:tcMar>
          </w:tcPr>
          <w:p>
            <w:pPr>
              <w:jc w:val="center"/>
            </w:pPr>
            <w:r>
              <w:rPr>
                <w:rFonts w:ascii="Arial" w:hAnsi="Arial"/>
                <w:b/>
                <w:i w:val="0"/>
                <w:color w:val="2F623C"/>
                <w:sz w:val="14"/>
              </w:rPr>
              <w:t xml:space="preserve">SECURE  </w:t>
            </w:r>
            <w:r>
              <w:rPr>
                <w:rFonts w:ascii="Arial" w:hAnsi="Arial"/>
                <w:b w:val="0"/>
                <w:i w:val="0"/>
                <w:color w:val="2F623C"/>
                <w:sz w:val="14"/>
              </w:rPr>
              <w:t>Evidence is clear and sustained</w:t>
            </w:r>
          </w:p>
        </w:tc>
        <w:tc>
          <w:tcPr>
            <w:tcW w:type="dxa" w:w="3289"/>
            <w:shd w:fill="FFF0C7"/>
            <w:tcBorders>
              <w:top w:val="single" w:sz="7" w:space="0" w:color="8A5A00"/>
              <w:left w:val="single" w:sz="7" w:space="0" w:color="8A5A00"/>
              <w:bottom w:val="single" w:sz="7" w:space="0" w:color="8A5A00"/>
              <w:right w:val="single" w:sz="7" w:space="0" w:color="8A5A00"/>
              <w:insideH w:val="single" w:sz="7" w:space="0" w:color="8A5A00"/>
              <w:insideV w:val="single" w:sz="7" w:space="0" w:color="8A5A00"/>
            </w:tcBorders>
            <w:tcMar>
              <w:top w:w="75" w:type="dxa"/>
              <w:start w:w="90" w:type="dxa"/>
              <w:bottom w:w="75" w:type="dxa"/>
              <w:end w:w="90" w:type="dxa"/>
            </w:tcMar>
          </w:tcPr>
          <w:p>
            <w:pPr>
              <w:jc w:val="center"/>
            </w:pPr>
            <w:r>
              <w:rPr>
                <w:rFonts w:ascii="Arial" w:hAnsi="Arial"/>
                <w:b/>
                <w:i w:val="0"/>
                <w:color w:val="8A5A00"/>
                <w:sz w:val="14"/>
              </w:rPr>
              <w:t xml:space="preserve">DEVELOPING  </w:t>
            </w:r>
            <w:r>
              <w:rPr>
                <w:rFonts w:ascii="Arial" w:hAnsi="Arial"/>
                <w:b w:val="0"/>
                <w:i w:val="0"/>
                <w:color w:val="8A5A00"/>
                <w:sz w:val="14"/>
              </w:rPr>
              <w:t>Evidence is partial or inconsistent</w:t>
            </w:r>
          </w:p>
        </w:tc>
        <w:tc>
          <w:tcPr>
            <w:tcW w:type="dxa" w:w="3288"/>
            <w:shd w:fill="F8DEDE"/>
            <w:tcBorders>
              <w:top w:val="single" w:sz="7" w:space="0" w:color="8B2F2F"/>
              <w:left w:val="single" w:sz="7" w:space="0" w:color="8B2F2F"/>
              <w:bottom w:val="single" w:sz="7" w:space="0" w:color="8B2F2F"/>
              <w:right w:val="single" w:sz="7" w:space="0" w:color="8B2F2F"/>
              <w:insideH w:val="single" w:sz="7" w:space="0" w:color="8B2F2F"/>
              <w:insideV w:val="single" w:sz="7" w:space="0" w:color="8B2F2F"/>
            </w:tcBorders>
            <w:tcMar>
              <w:top w:w="75" w:type="dxa"/>
              <w:start w:w="90" w:type="dxa"/>
              <w:bottom w:w="75" w:type="dxa"/>
              <w:end w:w="90" w:type="dxa"/>
            </w:tcMar>
          </w:tcPr>
          <w:p>
            <w:pPr>
              <w:jc w:val="center"/>
            </w:pPr>
            <w:r>
              <w:rPr>
                <w:rFonts w:ascii="Arial" w:hAnsi="Arial"/>
                <w:b/>
                <w:i w:val="0"/>
                <w:color w:val="8B2F2F"/>
                <w:sz w:val="14"/>
              </w:rPr>
              <w:t xml:space="preserve">MISSING  </w:t>
            </w:r>
            <w:r>
              <w:rPr>
                <w:rFonts w:ascii="Arial" w:hAnsi="Arial"/>
                <w:b w:val="0"/>
                <w:i w:val="0"/>
                <w:color w:val="8B2F2F"/>
                <w:sz w:val="14"/>
              </w:rPr>
              <w:t>Evidence is not yet visible</w:t>
            </w:r>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1656"/>
        <w:gridCol w:w="2052"/>
        <w:gridCol w:w="2052"/>
        <w:gridCol w:w="2052"/>
        <w:gridCol w:w="2052"/>
      </w:tblGrid>
      <w:tr>
        <w:trPr>
          <w:tblHeader w:val="true"/>
        </w:trPr>
        <w:tc>
          <w:tcPr>
            <w:tcW w:type="dxa" w:w="1656"/>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80" w:type="dxa"/>
              <w:bottom w:w="80" w:type="dxa"/>
              <w:end w:w="80" w:type="dxa"/>
            </w:tcMar>
          </w:tcPr>
          <w:p>
            <w:pPr>
              <w:jc w:val="center"/>
            </w:pPr>
            <w:r>
              <w:rPr>
                <w:rFonts w:ascii="Arial" w:hAnsi="Arial"/>
                <w:b/>
                <w:i w:val="0"/>
                <w:color w:val="FFFFFF"/>
                <w:sz w:val="15"/>
              </w:rPr>
              <w:t>CHECK / RECORD</w:t>
            </w:r>
          </w:p>
        </w:tc>
        <w:tc>
          <w:tcPr>
            <w:tcW w:type="dxa" w:w="2052"/>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80" w:type="dxa"/>
              <w:start w:w="80" w:type="dxa"/>
              <w:bottom w:w="80" w:type="dxa"/>
              <w:end w:w="80" w:type="dxa"/>
            </w:tcMar>
          </w:tcPr>
          <w:p>
            <w:pPr>
              <w:jc w:val="center"/>
            </w:pPr>
            <w:r>
              <w:rPr>
                <w:rFonts w:ascii="Arial" w:hAnsi="Arial"/>
                <w:b/>
                <w:i w:val="0"/>
                <w:color w:val="FFFFFF"/>
                <w:sz w:val="15"/>
              </w:rPr>
              <w:t>AO1</w:t>
            </w:r>
          </w:p>
        </w:tc>
        <w:tc>
          <w:tcPr>
            <w:tcW w:type="dxa" w:w="2052"/>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80" w:type="dxa"/>
              <w:start w:w="80" w:type="dxa"/>
              <w:bottom w:w="80" w:type="dxa"/>
              <w:end w:w="80" w:type="dxa"/>
            </w:tcMar>
          </w:tcPr>
          <w:p>
            <w:pPr>
              <w:jc w:val="center"/>
            </w:pPr>
            <w:r>
              <w:rPr>
                <w:rFonts w:ascii="Arial" w:hAnsi="Arial"/>
                <w:b/>
                <w:i w:val="0"/>
                <w:color w:val="FFFFFF"/>
                <w:sz w:val="15"/>
              </w:rPr>
              <w:t>AO2</w:t>
            </w:r>
          </w:p>
        </w:tc>
        <w:tc>
          <w:tcPr>
            <w:tcW w:type="dxa" w:w="2052"/>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80" w:type="dxa"/>
              <w:start w:w="80" w:type="dxa"/>
              <w:bottom w:w="80" w:type="dxa"/>
              <w:end w:w="80" w:type="dxa"/>
            </w:tcMar>
          </w:tcPr>
          <w:p>
            <w:pPr>
              <w:jc w:val="center"/>
            </w:pPr>
            <w:r>
              <w:rPr>
                <w:rFonts w:ascii="Arial" w:hAnsi="Arial"/>
                <w:b/>
                <w:i w:val="0"/>
                <w:color w:val="FFFFFF"/>
                <w:sz w:val="15"/>
              </w:rPr>
              <w:t>AO3</w:t>
            </w:r>
          </w:p>
        </w:tc>
        <w:tc>
          <w:tcPr>
            <w:tcW w:type="dxa" w:w="2052"/>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80" w:type="dxa"/>
              <w:start w:w="80" w:type="dxa"/>
              <w:bottom w:w="80" w:type="dxa"/>
              <w:end w:w="80" w:type="dxa"/>
            </w:tcMar>
          </w:tcPr>
          <w:p>
            <w:pPr>
              <w:jc w:val="center"/>
            </w:pPr>
            <w:r>
              <w:rPr>
                <w:rFonts w:ascii="Arial" w:hAnsi="Arial"/>
                <w:b/>
                <w:i w:val="0"/>
                <w:color w:val="FFFFFF"/>
                <w:sz w:val="15"/>
              </w:rPr>
              <w:t>AO4</w:t>
            </w:r>
          </w:p>
        </w:tc>
      </w:tr>
      <w:tr>
        <w:trPr>
          <w:trHeight w:val="1469" w:hRule="atLeast"/>
        </w:trPr>
        <w:tc>
          <w:tcPr>
            <w:tcW w:type="dxa" w:w="165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shd w:fill="F3F3F3"/>
          </w:tcPr>
          <w:p>
            <w:r>
              <w:rPr>
                <w:rFonts w:ascii="Arial" w:hAnsi="Arial"/>
                <w:b/>
                <w:i w:val="0"/>
                <w:color w:val="343434"/>
                <w:sz w:val="15"/>
              </w:rPr>
              <w:t>EVIDENCE FOCUS</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val="0"/>
                <w:color w:val="343434"/>
                <w:sz w:val="14"/>
              </w:rPr>
              <w:t>Photographers, contexts and original intentions visibly influence the investigation.</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val="0"/>
                <w:color w:val="343434"/>
                <w:sz w:val="14"/>
              </w:rPr>
              <w:t>Shoots, camera choices, processes, edits, sequencing and reshoots are tested and refined.</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val="0"/>
                <w:color w:val="343434"/>
                <w:sz w:val="14"/>
              </w:rPr>
              <w:t>Contact sheets, original images, technical notes and reflection record useful insight.</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val="0"/>
                <w:color w:val="343434"/>
                <w:sz w:val="14"/>
              </w:rPr>
              <w:t>A personal photographic response or sequence realises intentions through presentation.</w:t>
            </w:r>
          </w:p>
        </w:tc>
      </w:tr>
      <w:tr>
        <w:trPr>
          <w:trHeight w:val="806" w:hRule="atLeast"/>
        </w:trPr>
        <w:tc>
          <w:tcPr>
            <w:tcW w:type="dxa" w:w="165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shd w:fill="F3F3F3"/>
          </w:tcPr>
          <w:p>
            <w:r>
              <w:rPr>
                <w:rFonts w:ascii="Arial" w:hAnsi="Arial"/>
                <w:b/>
                <w:i w:val="0"/>
                <w:color w:val="343434"/>
                <w:sz w:val="15"/>
              </w:rPr>
              <w:t>STATUS</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pPr>
              <w:jc w:val="center"/>
            </w:pPr>
            <w:r>
              <w:rPr>
                <w:rFonts w:ascii="Arial" w:hAnsi="Arial"/>
                <w:b/>
                <w:i w:val="0"/>
                <w:color w:val="343434"/>
                <w:sz w:val="16"/>
              </w:rPr>
              <w:t>S  /  D  /  M</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pPr>
              <w:jc w:val="center"/>
            </w:pPr>
            <w:r>
              <w:rPr>
                <w:rFonts w:ascii="Arial" w:hAnsi="Arial"/>
                <w:b/>
                <w:i w:val="0"/>
                <w:color w:val="343434"/>
                <w:sz w:val="16"/>
              </w:rPr>
              <w:t>S  /  D  /  M</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pPr>
              <w:jc w:val="center"/>
            </w:pPr>
            <w:r>
              <w:rPr>
                <w:rFonts w:ascii="Arial" w:hAnsi="Arial"/>
                <w:b/>
                <w:i w:val="0"/>
                <w:color w:val="343434"/>
                <w:sz w:val="16"/>
              </w:rPr>
              <w:t>S  /  D  /  M</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pPr>
              <w:jc w:val="center"/>
            </w:pPr>
            <w:r>
              <w:rPr>
                <w:rFonts w:ascii="Arial" w:hAnsi="Arial"/>
                <w:b/>
                <w:i w:val="0"/>
                <w:color w:val="343434"/>
                <w:sz w:val="16"/>
              </w:rPr>
              <w:t>S  /  D  /  M</w:t>
            </w:r>
          </w:p>
        </w:tc>
      </w:tr>
      <w:tr>
        <w:trPr>
          <w:trHeight w:val="1325" w:hRule="atLeast"/>
        </w:trPr>
        <w:tc>
          <w:tcPr>
            <w:tcW w:type="dxa" w:w="165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shd w:fill="F3F3F3"/>
          </w:tcPr>
          <w:p>
            <w:r>
              <w:rPr>
                <w:rFonts w:ascii="Arial" w:hAnsi="Arial"/>
                <w:b/>
                <w:i w:val="0"/>
                <w:color w:val="343434"/>
                <w:sz w:val="15"/>
              </w:rPr>
              <w:t>PAGE / FILE LOCATION</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Sketchbook page, slide, folder, filename or link</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Sketchbook page, slide, folder, filename or link</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Sketchbook page, slide, folder, filename or link</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Sketchbook page, slide, folder, filename or link</w:t>
            </w:r>
          </w:p>
        </w:tc>
      </w:tr>
      <w:tr>
        <w:trPr>
          <w:trHeight w:val="1613" w:hRule="atLeast"/>
        </w:trPr>
        <w:tc>
          <w:tcPr>
            <w:tcW w:type="dxa" w:w="165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shd w:fill="F3F3F3"/>
          </w:tcPr>
          <w:p>
            <w:r>
              <w:rPr>
                <w:rFonts w:ascii="Arial" w:hAnsi="Arial"/>
                <w:b/>
                <w:i w:val="0"/>
                <w:color w:val="343434"/>
                <w:sz w:val="15"/>
              </w:rPr>
              <w:t>EVIDENCE PRESENT</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Briefly identify what can actually be seen</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Briefly identify what can actually be seen</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Briefly identify what can actually be seen</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Briefly identify what can actually be seen</w:t>
            </w:r>
          </w:p>
        </w:tc>
      </w:tr>
      <w:tr>
        <w:trPr>
          <w:trHeight w:val="1613" w:hRule="atLeast"/>
        </w:trPr>
        <w:tc>
          <w:tcPr>
            <w:tcW w:type="dxa" w:w="165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shd w:fill="F3F3F3"/>
          </w:tcPr>
          <w:p>
            <w:r>
              <w:rPr>
                <w:rFonts w:ascii="Arial" w:hAnsi="Arial"/>
                <w:b/>
                <w:i w:val="0"/>
                <w:color w:val="343434"/>
                <w:sz w:val="15"/>
              </w:rPr>
              <w:t>NEXT ACTION</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State the practical, visual or contextual action required</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State the practical, visual or contextual action required</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State the practical, visual or contextual action required</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State the practical, visual or contextual action required</w:t>
            </w: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9864"/>
      </w:tblGrid>
      <w:tr>
        <w:tc>
          <w:tcPr>
            <w:tcW w:type="dxa" w:w="9864"/>
            <w:shd w:fill="FFF1E2"/>
            <w:tcBorders>
              <w:top w:val="single" w:sz="10" w:space="0" w:color="FF8000"/>
              <w:left w:val="single" w:sz="10" w:space="0" w:color="FF8000"/>
              <w:bottom w:val="single" w:sz="10" w:space="0" w:color="FF8000"/>
              <w:right w:val="single" w:sz="10" w:space="0" w:color="FF8000"/>
              <w:insideH w:val="single" w:sz="10" w:space="0" w:color="FF8000"/>
              <w:insideV w:val="single" w:sz="10" w:space="0" w:color="FF8000"/>
            </w:tcBorders>
            <w:tcMar>
              <w:top w:w="110" w:type="dxa"/>
              <w:start w:w="140" w:type="dxa"/>
              <w:bottom w:w="110" w:type="dxa"/>
              <w:end w:w="140" w:type="dxa"/>
            </w:tcMar>
          </w:tcPr>
          <w:p>
            <w:pPr>
              <w:spacing w:after="0"/>
            </w:pPr>
            <w:r>
              <w:rPr>
                <w:rFonts w:ascii="Arial" w:hAnsi="Arial"/>
                <w:b/>
                <w:i w:val="0"/>
                <w:color w:val="FF8000"/>
                <w:sz w:val="16"/>
              </w:rPr>
              <w:t xml:space="preserve">REVIEW DECISION  </w:t>
            </w:r>
            <w:r>
              <w:rPr>
                <w:rFonts w:ascii="Arial" w:hAnsi="Arial"/>
                <w:b w:val="0"/>
                <w:i w:val="0"/>
                <w:color w:val="222222"/>
                <w:sz w:val="17"/>
              </w:rPr>
              <w:t>Choose one next action with a clear location or expected piece of evidence, then set a realistic review point.</w:t>
            </w:r>
          </w:p>
        </w:tc>
        <w:trPr>
          <w:tblHeader/>
        </w:trPr>
      </w:tr>
    </w:tbl>
    <w:p>
      <w:r>
        <w:br w:type="page"/>
      </w:r>
    </w:p>
    <w:p>
      <w:pPr>
        <w:keepNext/>
        <w:spacing w:before="0" w:after="100" w:line="259" w:lineRule="auto"/>
        <w:jc w:val="left"/>
        <w:pBdr>
          <w:bottom w:val="single" w:sz="14" w:space="5" w:color="FF8000"/>
        </w:pBdr>
      </w:pPr>
      <w:r>
        <w:rPr>
          <w:rFonts w:ascii="Arial" w:hAnsi="Arial"/>
          <w:b/>
          <w:i w:val="0"/>
          <w:color w:val="343434"/>
          <w:sz w:val="16"/>
        </w:rPr>
        <w:t>TEACHER RESOURCE 10 / COLOUR INDIVIDUAL TRACKER</w:t>
      </w:r>
    </w:p>
    <w:p>
      <w:pPr>
        <w:keepNext/>
        <w:spacing w:before="0" w:after="40" w:line="259" w:lineRule="auto"/>
        <w:jc w:val="left"/>
      </w:pPr>
      <w:r>
        <w:rPr>
          <w:rFonts w:ascii="Arial" w:hAnsi="Arial"/>
          <w:b/>
          <w:i w:val="0"/>
          <w:color w:val="FF8000"/>
          <w:sz w:val="37"/>
        </w:rPr>
        <w:t>Graphic Communication - individual AO1-AO4 evidence tracker</w:t>
      </w:r>
    </w:p>
    <w:p>
      <w:pPr>
        <w:keepNext/>
        <w:spacing w:before="0" w:after="120" w:line="259" w:lineRule="auto"/>
        <w:jc w:val="left"/>
      </w:pPr>
      <w:r>
        <w:rPr>
          <w:rFonts w:ascii="Arial" w:hAnsi="Arial"/>
          <w:b/>
          <w:i w:val="0"/>
          <w:color w:val="343434"/>
          <w:sz w:val="22"/>
        </w:rPr>
        <w:t>Locate the evidence, judge its current security and record one useful next action</w:t>
      </w:r>
    </w:p>
    <w:p>
      <w:pPr>
        <w:keepNext w:val="0"/>
        <w:spacing w:before="0" w:after="120" w:line="259" w:lineRule="auto"/>
        <w:jc w:val="left"/>
      </w:pPr>
      <w:r>
        <w:rPr>
          <w:rFonts w:ascii="Arial" w:hAnsi="Arial"/>
          <w:b w:val="0"/>
          <w:i w:val="0"/>
          <w:color w:val="222222"/>
          <w:sz w:val="18"/>
        </w:rPr>
        <w:t>Use this sheet with GCSE or A Level students. Status is a prompt for evidence-led discussion, not a substitute for the current assessment grid or professional standardisation.</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STUDENT</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COURSE / LEVEL</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PROJECT</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REVIEW DATE</w:t>
            </w:r>
          </w:p>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3288"/>
        <w:gridCol w:w="3289"/>
        <w:gridCol w:w="3288"/>
      </w:tblGrid>
      <w:tr>
        <w:tc>
          <w:tcPr>
            <w:tcW w:type="dxa" w:w="3288"/>
            <w:shd w:fill="DDEBDD"/>
            <w:tcBorders>
              <w:top w:val="single" w:sz="7" w:space="0" w:color="2F623C"/>
              <w:left w:val="single" w:sz="7" w:space="0" w:color="2F623C"/>
              <w:bottom w:val="single" w:sz="7" w:space="0" w:color="2F623C"/>
              <w:right w:val="single" w:sz="7" w:space="0" w:color="2F623C"/>
              <w:insideH w:val="single" w:sz="7" w:space="0" w:color="2F623C"/>
              <w:insideV w:val="single" w:sz="7" w:space="0" w:color="2F623C"/>
            </w:tcBorders>
            <w:tcMar>
              <w:top w:w="75" w:type="dxa"/>
              <w:start w:w="90" w:type="dxa"/>
              <w:bottom w:w="75" w:type="dxa"/>
              <w:end w:w="90" w:type="dxa"/>
            </w:tcMar>
          </w:tcPr>
          <w:p>
            <w:pPr>
              <w:jc w:val="center"/>
            </w:pPr>
            <w:r>
              <w:rPr>
                <w:rFonts w:ascii="Arial" w:hAnsi="Arial"/>
                <w:b/>
                <w:i w:val="0"/>
                <w:color w:val="2F623C"/>
                <w:sz w:val="14"/>
              </w:rPr>
              <w:t xml:space="preserve">SECURE  </w:t>
            </w:r>
            <w:r>
              <w:rPr>
                <w:rFonts w:ascii="Arial" w:hAnsi="Arial"/>
                <w:b w:val="0"/>
                <w:i w:val="0"/>
                <w:color w:val="2F623C"/>
                <w:sz w:val="14"/>
              </w:rPr>
              <w:t>Evidence is clear and sustained</w:t>
            </w:r>
          </w:p>
        </w:tc>
        <w:tc>
          <w:tcPr>
            <w:tcW w:type="dxa" w:w="3289"/>
            <w:shd w:fill="FFF0C7"/>
            <w:tcBorders>
              <w:top w:val="single" w:sz="7" w:space="0" w:color="8A5A00"/>
              <w:left w:val="single" w:sz="7" w:space="0" w:color="8A5A00"/>
              <w:bottom w:val="single" w:sz="7" w:space="0" w:color="8A5A00"/>
              <w:right w:val="single" w:sz="7" w:space="0" w:color="8A5A00"/>
              <w:insideH w:val="single" w:sz="7" w:space="0" w:color="8A5A00"/>
              <w:insideV w:val="single" w:sz="7" w:space="0" w:color="8A5A00"/>
            </w:tcBorders>
            <w:tcMar>
              <w:top w:w="75" w:type="dxa"/>
              <w:start w:w="90" w:type="dxa"/>
              <w:bottom w:w="75" w:type="dxa"/>
              <w:end w:w="90" w:type="dxa"/>
            </w:tcMar>
          </w:tcPr>
          <w:p>
            <w:pPr>
              <w:jc w:val="center"/>
            </w:pPr>
            <w:r>
              <w:rPr>
                <w:rFonts w:ascii="Arial" w:hAnsi="Arial"/>
                <w:b/>
                <w:i w:val="0"/>
                <w:color w:val="8A5A00"/>
                <w:sz w:val="14"/>
              </w:rPr>
              <w:t xml:space="preserve">DEVELOPING  </w:t>
            </w:r>
            <w:r>
              <w:rPr>
                <w:rFonts w:ascii="Arial" w:hAnsi="Arial"/>
                <w:b w:val="0"/>
                <w:i w:val="0"/>
                <w:color w:val="8A5A00"/>
                <w:sz w:val="14"/>
              </w:rPr>
              <w:t>Evidence is partial or inconsistent</w:t>
            </w:r>
          </w:p>
        </w:tc>
        <w:tc>
          <w:tcPr>
            <w:tcW w:type="dxa" w:w="3288"/>
            <w:shd w:fill="F8DEDE"/>
            <w:tcBorders>
              <w:top w:val="single" w:sz="7" w:space="0" w:color="8B2F2F"/>
              <w:left w:val="single" w:sz="7" w:space="0" w:color="8B2F2F"/>
              <w:bottom w:val="single" w:sz="7" w:space="0" w:color="8B2F2F"/>
              <w:right w:val="single" w:sz="7" w:space="0" w:color="8B2F2F"/>
              <w:insideH w:val="single" w:sz="7" w:space="0" w:color="8B2F2F"/>
              <w:insideV w:val="single" w:sz="7" w:space="0" w:color="8B2F2F"/>
            </w:tcBorders>
            <w:tcMar>
              <w:top w:w="75" w:type="dxa"/>
              <w:start w:w="90" w:type="dxa"/>
              <w:bottom w:w="75" w:type="dxa"/>
              <w:end w:w="90" w:type="dxa"/>
            </w:tcMar>
          </w:tcPr>
          <w:p>
            <w:pPr>
              <w:jc w:val="center"/>
            </w:pPr>
            <w:r>
              <w:rPr>
                <w:rFonts w:ascii="Arial" w:hAnsi="Arial"/>
                <w:b/>
                <w:i w:val="0"/>
                <w:color w:val="8B2F2F"/>
                <w:sz w:val="14"/>
              </w:rPr>
              <w:t xml:space="preserve">MISSING  </w:t>
            </w:r>
            <w:r>
              <w:rPr>
                <w:rFonts w:ascii="Arial" w:hAnsi="Arial"/>
                <w:b w:val="0"/>
                <w:i w:val="0"/>
                <w:color w:val="8B2F2F"/>
                <w:sz w:val="14"/>
              </w:rPr>
              <w:t>Evidence is not yet visible</w:t>
            </w:r>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1656"/>
        <w:gridCol w:w="2052"/>
        <w:gridCol w:w="2052"/>
        <w:gridCol w:w="2052"/>
        <w:gridCol w:w="2052"/>
      </w:tblGrid>
      <w:tr>
        <w:trPr>
          <w:tblHeader w:val="true"/>
        </w:trPr>
        <w:tc>
          <w:tcPr>
            <w:tcW w:type="dxa" w:w="1656"/>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80" w:type="dxa"/>
              <w:bottom w:w="80" w:type="dxa"/>
              <w:end w:w="80" w:type="dxa"/>
            </w:tcMar>
          </w:tcPr>
          <w:p>
            <w:pPr>
              <w:jc w:val="center"/>
            </w:pPr>
            <w:r>
              <w:rPr>
                <w:rFonts w:ascii="Arial" w:hAnsi="Arial"/>
                <w:b/>
                <w:i w:val="0"/>
                <w:color w:val="FFFFFF"/>
                <w:sz w:val="15"/>
              </w:rPr>
              <w:t>CHECK / RECORD</w:t>
            </w:r>
          </w:p>
        </w:tc>
        <w:tc>
          <w:tcPr>
            <w:tcW w:type="dxa" w:w="2052"/>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80" w:type="dxa"/>
              <w:start w:w="80" w:type="dxa"/>
              <w:bottom w:w="80" w:type="dxa"/>
              <w:end w:w="80" w:type="dxa"/>
            </w:tcMar>
          </w:tcPr>
          <w:p>
            <w:pPr>
              <w:jc w:val="center"/>
            </w:pPr>
            <w:r>
              <w:rPr>
                <w:rFonts w:ascii="Arial" w:hAnsi="Arial"/>
                <w:b/>
                <w:i w:val="0"/>
                <w:color w:val="FFFFFF"/>
                <w:sz w:val="15"/>
              </w:rPr>
              <w:t>AO1</w:t>
            </w:r>
          </w:p>
        </w:tc>
        <w:tc>
          <w:tcPr>
            <w:tcW w:type="dxa" w:w="2052"/>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80" w:type="dxa"/>
              <w:start w:w="80" w:type="dxa"/>
              <w:bottom w:w="80" w:type="dxa"/>
              <w:end w:w="80" w:type="dxa"/>
            </w:tcMar>
          </w:tcPr>
          <w:p>
            <w:pPr>
              <w:jc w:val="center"/>
            </w:pPr>
            <w:r>
              <w:rPr>
                <w:rFonts w:ascii="Arial" w:hAnsi="Arial"/>
                <w:b/>
                <w:i w:val="0"/>
                <w:color w:val="FFFFFF"/>
                <w:sz w:val="15"/>
              </w:rPr>
              <w:t>AO2</w:t>
            </w:r>
          </w:p>
        </w:tc>
        <w:tc>
          <w:tcPr>
            <w:tcW w:type="dxa" w:w="2052"/>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80" w:type="dxa"/>
              <w:start w:w="80" w:type="dxa"/>
              <w:bottom w:w="80" w:type="dxa"/>
              <w:end w:w="80" w:type="dxa"/>
            </w:tcMar>
          </w:tcPr>
          <w:p>
            <w:pPr>
              <w:jc w:val="center"/>
            </w:pPr>
            <w:r>
              <w:rPr>
                <w:rFonts w:ascii="Arial" w:hAnsi="Arial"/>
                <w:b/>
                <w:i w:val="0"/>
                <w:color w:val="FFFFFF"/>
                <w:sz w:val="15"/>
              </w:rPr>
              <w:t>AO3</w:t>
            </w:r>
          </w:p>
        </w:tc>
        <w:tc>
          <w:tcPr>
            <w:tcW w:type="dxa" w:w="2052"/>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80" w:type="dxa"/>
              <w:start w:w="80" w:type="dxa"/>
              <w:bottom w:w="80" w:type="dxa"/>
              <w:end w:w="80" w:type="dxa"/>
            </w:tcMar>
          </w:tcPr>
          <w:p>
            <w:pPr>
              <w:jc w:val="center"/>
            </w:pPr>
            <w:r>
              <w:rPr>
                <w:rFonts w:ascii="Arial" w:hAnsi="Arial"/>
                <w:b/>
                <w:i w:val="0"/>
                <w:color w:val="FFFFFF"/>
                <w:sz w:val="15"/>
              </w:rPr>
              <w:t>AO4</w:t>
            </w:r>
          </w:p>
        </w:tc>
      </w:tr>
      <w:tr>
        <w:trPr>
          <w:trHeight w:val="1469" w:hRule="atLeast"/>
        </w:trPr>
        <w:tc>
          <w:tcPr>
            <w:tcW w:type="dxa" w:w="165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shd w:fill="F3F3F3"/>
          </w:tcPr>
          <w:p>
            <w:r>
              <w:rPr>
                <w:rFonts w:ascii="Arial" w:hAnsi="Arial"/>
                <w:b/>
                <w:i w:val="0"/>
                <w:color w:val="343434"/>
                <w:sz w:val="15"/>
              </w:rPr>
              <w:t>EVIDENCE FOCUS</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val="0"/>
                <w:color w:val="343434"/>
                <w:sz w:val="14"/>
              </w:rPr>
              <w:t>Designers, audiences, messages and contexts visibly inform developing communication ideas.</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val="0"/>
                <w:color w:val="343434"/>
                <w:sz w:val="14"/>
              </w:rPr>
              <w:t>Thumbnails, type, layout, colour, imagery, prototypes and processes are tested and refined.</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val="0"/>
                <w:color w:val="343434"/>
                <w:sz w:val="14"/>
              </w:rPr>
              <w:t>Original imagery, visual recording, design proofs and annotation reveal useful decisions.</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val="0"/>
                <w:color w:val="343434"/>
                <w:sz w:val="14"/>
              </w:rPr>
              <w:t>A coherent personal design response realises intentions for its audience and purpose.</w:t>
            </w:r>
          </w:p>
        </w:tc>
      </w:tr>
      <w:tr>
        <w:trPr>
          <w:trHeight w:val="806" w:hRule="atLeast"/>
        </w:trPr>
        <w:tc>
          <w:tcPr>
            <w:tcW w:type="dxa" w:w="165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shd w:fill="F3F3F3"/>
          </w:tcPr>
          <w:p>
            <w:r>
              <w:rPr>
                <w:rFonts w:ascii="Arial" w:hAnsi="Arial"/>
                <w:b/>
                <w:i w:val="0"/>
                <w:color w:val="343434"/>
                <w:sz w:val="15"/>
              </w:rPr>
              <w:t>STATUS</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pPr>
              <w:jc w:val="center"/>
            </w:pPr>
            <w:r>
              <w:rPr>
                <w:rFonts w:ascii="Arial" w:hAnsi="Arial"/>
                <w:b/>
                <w:i w:val="0"/>
                <w:color w:val="343434"/>
                <w:sz w:val="16"/>
              </w:rPr>
              <w:t>S  /  D  /  M</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pPr>
              <w:jc w:val="center"/>
            </w:pPr>
            <w:r>
              <w:rPr>
                <w:rFonts w:ascii="Arial" w:hAnsi="Arial"/>
                <w:b/>
                <w:i w:val="0"/>
                <w:color w:val="343434"/>
                <w:sz w:val="16"/>
              </w:rPr>
              <w:t>S  /  D  /  M</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pPr>
              <w:jc w:val="center"/>
            </w:pPr>
            <w:r>
              <w:rPr>
                <w:rFonts w:ascii="Arial" w:hAnsi="Arial"/>
                <w:b/>
                <w:i w:val="0"/>
                <w:color w:val="343434"/>
                <w:sz w:val="16"/>
              </w:rPr>
              <w:t>S  /  D  /  M</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pPr>
              <w:jc w:val="center"/>
            </w:pPr>
            <w:r>
              <w:rPr>
                <w:rFonts w:ascii="Arial" w:hAnsi="Arial"/>
                <w:b/>
                <w:i w:val="0"/>
                <w:color w:val="343434"/>
                <w:sz w:val="16"/>
              </w:rPr>
              <w:t>S  /  D  /  M</w:t>
            </w:r>
          </w:p>
        </w:tc>
      </w:tr>
      <w:tr>
        <w:trPr>
          <w:trHeight w:val="1325" w:hRule="atLeast"/>
        </w:trPr>
        <w:tc>
          <w:tcPr>
            <w:tcW w:type="dxa" w:w="165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shd w:fill="F3F3F3"/>
          </w:tcPr>
          <w:p>
            <w:r>
              <w:rPr>
                <w:rFonts w:ascii="Arial" w:hAnsi="Arial"/>
                <w:b/>
                <w:i w:val="0"/>
                <w:color w:val="343434"/>
                <w:sz w:val="15"/>
              </w:rPr>
              <w:t>PAGE / FILE LOCATION</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Sketchbook page, slide, folder, filename or link</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Sketchbook page, slide, folder, filename or link</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Sketchbook page, slide, folder, filename or link</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Sketchbook page, slide, folder, filename or link</w:t>
            </w:r>
          </w:p>
        </w:tc>
      </w:tr>
      <w:tr>
        <w:trPr>
          <w:trHeight w:val="1613" w:hRule="atLeast"/>
        </w:trPr>
        <w:tc>
          <w:tcPr>
            <w:tcW w:type="dxa" w:w="165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shd w:fill="F3F3F3"/>
          </w:tcPr>
          <w:p>
            <w:r>
              <w:rPr>
                <w:rFonts w:ascii="Arial" w:hAnsi="Arial"/>
                <w:b/>
                <w:i w:val="0"/>
                <w:color w:val="343434"/>
                <w:sz w:val="15"/>
              </w:rPr>
              <w:t>EVIDENCE PRESENT</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Briefly identify what can actually be seen</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Briefly identify what can actually be seen</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Briefly identify what can actually be seen</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Briefly identify what can actually be seen</w:t>
            </w:r>
          </w:p>
        </w:tc>
      </w:tr>
      <w:tr>
        <w:trPr>
          <w:trHeight w:val="1613" w:hRule="atLeast"/>
        </w:trPr>
        <w:tc>
          <w:tcPr>
            <w:tcW w:type="dxa" w:w="165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shd w:fill="F3F3F3"/>
          </w:tcPr>
          <w:p>
            <w:r>
              <w:rPr>
                <w:rFonts w:ascii="Arial" w:hAnsi="Arial"/>
                <w:b/>
                <w:i w:val="0"/>
                <w:color w:val="343434"/>
                <w:sz w:val="15"/>
              </w:rPr>
              <w:t>NEXT ACTION</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State the practical, visual or contextual action required</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State the practical, visual or contextual action required</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State the practical, visual or contextual action required</w:t>
            </w:r>
          </w:p>
        </w:tc>
        <w:tc>
          <w:tcPr>
            <w:tcW w:type="dxa" w:w="205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85" w:type="dxa"/>
              <w:bottom w:w="90" w:type="dxa"/>
              <w:end w:w="85" w:type="dxa"/>
            </w:tcMar>
          </w:tcPr>
          <w:p>
            <w:r>
              <w:rPr>
                <w:rFonts w:ascii="Arial" w:hAnsi="Arial"/>
                <w:b w:val="0"/>
                <w:i/>
                <w:color w:val="666666"/>
                <w:sz w:val="14"/>
              </w:rPr>
              <w:t>State the practical, visual or contextual action required</w:t>
            </w: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9864"/>
      </w:tblGrid>
      <w:tr>
        <w:tc>
          <w:tcPr>
            <w:tcW w:type="dxa" w:w="9864"/>
            <w:shd w:fill="FFF1E2"/>
            <w:tcBorders>
              <w:top w:val="single" w:sz="10" w:space="0" w:color="FF8000"/>
              <w:left w:val="single" w:sz="10" w:space="0" w:color="FF8000"/>
              <w:bottom w:val="single" w:sz="10" w:space="0" w:color="FF8000"/>
              <w:right w:val="single" w:sz="10" w:space="0" w:color="FF8000"/>
              <w:insideH w:val="single" w:sz="10" w:space="0" w:color="FF8000"/>
              <w:insideV w:val="single" w:sz="10" w:space="0" w:color="FF8000"/>
            </w:tcBorders>
            <w:tcMar>
              <w:top w:w="110" w:type="dxa"/>
              <w:start w:w="140" w:type="dxa"/>
              <w:bottom w:w="110" w:type="dxa"/>
              <w:end w:w="140" w:type="dxa"/>
            </w:tcMar>
          </w:tcPr>
          <w:p>
            <w:pPr>
              <w:spacing w:after="0"/>
            </w:pPr>
            <w:r>
              <w:rPr>
                <w:rFonts w:ascii="Arial" w:hAnsi="Arial"/>
                <w:b/>
                <w:i w:val="0"/>
                <w:color w:val="FF8000"/>
                <w:sz w:val="16"/>
              </w:rPr>
              <w:t xml:space="preserve">REVIEW DECISION  </w:t>
            </w:r>
            <w:r>
              <w:rPr>
                <w:rFonts w:ascii="Arial" w:hAnsi="Arial"/>
                <w:b w:val="0"/>
                <w:i w:val="0"/>
                <w:color w:val="222222"/>
                <w:sz w:val="17"/>
              </w:rPr>
              <w:t>Choose one next action with a clear location or expected piece of evidence, then set a realistic review point.</w:t>
            </w:r>
          </w:p>
        </w:tc>
        <w:trPr>
          <w:tblHeader/>
        </w:trPr>
      </w:tr>
    </w:tbl>
    <w:p>
      <w:r>
        <w:br w:type="page"/>
      </w:r>
    </w:p>
    <w:p>
      <w:pPr>
        <w:keepNext/>
        <w:spacing w:before="0" w:after="100" w:line="259" w:lineRule="auto"/>
        <w:jc w:val="left"/>
        <w:pBdr>
          <w:bottom w:val="single" w:sz="14" w:space="5" w:color="FF8000"/>
        </w:pBdr>
      </w:pPr>
      <w:r>
        <w:rPr>
          <w:rFonts w:ascii="Arial" w:hAnsi="Arial"/>
          <w:b/>
          <w:i w:val="0"/>
          <w:color w:val="343434"/>
          <w:sz w:val="16"/>
        </w:rPr>
        <w:t>TEACHER RESOURCE 10 / COLOUR WHOLE-CLASS OVERVIEW</w:t>
      </w:r>
    </w:p>
    <w:p>
      <w:pPr>
        <w:keepNext/>
        <w:spacing w:before="0" w:after="40" w:line="259" w:lineRule="auto"/>
        <w:jc w:val="left"/>
      </w:pPr>
      <w:r>
        <w:rPr>
          <w:rFonts w:ascii="Arial" w:hAnsi="Arial"/>
          <w:b/>
          <w:i w:val="0"/>
          <w:color w:val="FF8000"/>
          <w:sz w:val="37"/>
        </w:rPr>
        <w:t>Fine Art - whole-class AO1-AO4 evidence overview</w:t>
      </w:r>
    </w:p>
    <w:p>
      <w:pPr>
        <w:keepNext/>
        <w:spacing w:before="0" w:after="120" w:line="259" w:lineRule="auto"/>
        <w:jc w:val="left"/>
      </w:pPr>
      <w:r>
        <w:rPr>
          <w:rFonts w:ascii="Arial" w:hAnsi="Arial"/>
          <w:b/>
          <w:i w:val="0"/>
          <w:color w:val="343434"/>
          <w:sz w:val="22"/>
        </w:rPr>
        <w:t>Scan the group, locate gaps and prioritise the next teaching or student action</w:t>
      </w:r>
    </w:p>
    <w:p>
      <w:pPr>
        <w:keepNext w:val="0"/>
        <w:spacing w:before="0" w:after="120" w:line="259" w:lineRule="auto"/>
        <w:jc w:val="left"/>
      </w:pPr>
      <w:r>
        <w:rPr>
          <w:rFonts w:ascii="Arial" w:hAnsi="Arial"/>
          <w:b w:val="0"/>
          <w:i w:val="0"/>
          <w:color w:val="222222"/>
          <w:sz w:val="18"/>
        </w:rPr>
        <w:t>Enter S, D or M for each assessment objective, then record the most useful page or file location and the next action. Update only when new evidence is available.</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CLASS / GROUP</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COURSE / LEVEL</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PROJECT</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REVIEW DATE</w:t>
            </w:r>
          </w:p>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3288"/>
        <w:gridCol w:w="3289"/>
        <w:gridCol w:w="3288"/>
      </w:tblGrid>
      <w:tr>
        <w:tc>
          <w:tcPr>
            <w:tcW w:type="dxa" w:w="3288"/>
            <w:shd w:fill="DDEBDD"/>
            <w:tcBorders>
              <w:top w:val="single" w:sz="7" w:space="0" w:color="2F623C"/>
              <w:left w:val="single" w:sz="7" w:space="0" w:color="2F623C"/>
              <w:bottom w:val="single" w:sz="7" w:space="0" w:color="2F623C"/>
              <w:right w:val="single" w:sz="7" w:space="0" w:color="2F623C"/>
              <w:insideH w:val="single" w:sz="7" w:space="0" w:color="2F623C"/>
              <w:insideV w:val="single" w:sz="7" w:space="0" w:color="2F623C"/>
            </w:tcBorders>
            <w:tcMar>
              <w:top w:w="75" w:type="dxa"/>
              <w:start w:w="90" w:type="dxa"/>
              <w:bottom w:w="75" w:type="dxa"/>
              <w:end w:w="90" w:type="dxa"/>
            </w:tcMar>
          </w:tcPr>
          <w:p>
            <w:pPr>
              <w:jc w:val="center"/>
            </w:pPr>
            <w:r>
              <w:rPr>
                <w:rFonts w:ascii="Arial" w:hAnsi="Arial"/>
                <w:b/>
                <w:i w:val="0"/>
                <w:color w:val="2F623C"/>
                <w:sz w:val="14"/>
              </w:rPr>
              <w:t xml:space="preserve">SECURE  </w:t>
            </w:r>
            <w:r>
              <w:rPr>
                <w:rFonts w:ascii="Arial" w:hAnsi="Arial"/>
                <w:b w:val="0"/>
                <w:i w:val="0"/>
                <w:color w:val="2F623C"/>
                <w:sz w:val="14"/>
              </w:rPr>
              <w:t>Evidence is clear and sustained</w:t>
            </w:r>
          </w:p>
        </w:tc>
        <w:tc>
          <w:tcPr>
            <w:tcW w:type="dxa" w:w="3289"/>
            <w:shd w:fill="FFF0C7"/>
            <w:tcBorders>
              <w:top w:val="single" w:sz="7" w:space="0" w:color="8A5A00"/>
              <w:left w:val="single" w:sz="7" w:space="0" w:color="8A5A00"/>
              <w:bottom w:val="single" w:sz="7" w:space="0" w:color="8A5A00"/>
              <w:right w:val="single" w:sz="7" w:space="0" w:color="8A5A00"/>
              <w:insideH w:val="single" w:sz="7" w:space="0" w:color="8A5A00"/>
              <w:insideV w:val="single" w:sz="7" w:space="0" w:color="8A5A00"/>
            </w:tcBorders>
            <w:tcMar>
              <w:top w:w="75" w:type="dxa"/>
              <w:start w:w="90" w:type="dxa"/>
              <w:bottom w:w="75" w:type="dxa"/>
              <w:end w:w="90" w:type="dxa"/>
            </w:tcMar>
          </w:tcPr>
          <w:p>
            <w:pPr>
              <w:jc w:val="center"/>
            </w:pPr>
            <w:r>
              <w:rPr>
                <w:rFonts w:ascii="Arial" w:hAnsi="Arial"/>
                <w:b/>
                <w:i w:val="0"/>
                <w:color w:val="8A5A00"/>
                <w:sz w:val="14"/>
              </w:rPr>
              <w:t xml:space="preserve">DEVELOPING  </w:t>
            </w:r>
            <w:r>
              <w:rPr>
                <w:rFonts w:ascii="Arial" w:hAnsi="Arial"/>
                <w:b w:val="0"/>
                <w:i w:val="0"/>
                <w:color w:val="8A5A00"/>
                <w:sz w:val="14"/>
              </w:rPr>
              <w:t>Evidence is partial or inconsistent</w:t>
            </w:r>
          </w:p>
        </w:tc>
        <w:tc>
          <w:tcPr>
            <w:tcW w:type="dxa" w:w="3288"/>
            <w:shd w:fill="F8DEDE"/>
            <w:tcBorders>
              <w:top w:val="single" w:sz="7" w:space="0" w:color="8B2F2F"/>
              <w:left w:val="single" w:sz="7" w:space="0" w:color="8B2F2F"/>
              <w:bottom w:val="single" w:sz="7" w:space="0" w:color="8B2F2F"/>
              <w:right w:val="single" w:sz="7" w:space="0" w:color="8B2F2F"/>
              <w:insideH w:val="single" w:sz="7" w:space="0" w:color="8B2F2F"/>
              <w:insideV w:val="single" w:sz="7" w:space="0" w:color="8B2F2F"/>
            </w:tcBorders>
            <w:tcMar>
              <w:top w:w="75" w:type="dxa"/>
              <w:start w:w="90" w:type="dxa"/>
              <w:bottom w:w="75" w:type="dxa"/>
              <w:end w:w="90" w:type="dxa"/>
            </w:tcMar>
          </w:tcPr>
          <w:p>
            <w:pPr>
              <w:jc w:val="center"/>
            </w:pPr>
            <w:r>
              <w:rPr>
                <w:rFonts w:ascii="Arial" w:hAnsi="Arial"/>
                <w:b/>
                <w:i w:val="0"/>
                <w:color w:val="8B2F2F"/>
                <w:sz w:val="14"/>
              </w:rPr>
              <w:t xml:space="preserve">MISSING  </w:t>
            </w:r>
            <w:r>
              <w:rPr>
                <w:rFonts w:ascii="Arial" w:hAnsi="Arial"/>
                <w:b w:val="0"/>
                <w:i w:val="0"/>
                <w:color w:val="8B2F2F"/>
                <w:sz w:val="14"/>
              </w:rPr>
              <w:t>Evidence is not yet visible</w:t>
            </w:r>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1613"/>
        <w:gridCol w:w="749"/>
        <w:gridCol w:w="749"/>
        <w:gridCol w:w="749"/>
        <w:gridCol w:w="749"/>
        <w:gridCol w:w="2189"/>
        <w:gridCol w:w="3067"/>
      </w:tblGrid>
      <w:tr>
        <w:trPr>
          <w:tblHeader w:val="true"/>
        </w:trPr>
        <w:tc>
          <w:tcPr>
            <w:tcW w:type="dxa" w:w="1613"/>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STUDENT</w:t>
            </w:r>
          </w:p>
        </w:tc>
        <w:tc>
          <w:tcPr>
            <w:tcW w:type="dxa" w:w="749"/>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75" w:type="dxa"/>
              <w:start w:w="55" w:type="dxa"/>
              <w:bottom w:w="75" w:type="dxa"/>
              <w:end w:w="55" w:type="dxa"/>
            </w:tcMar>
          </w:tcPr>
          <w:p>
            <w:pPr>
              <w:jc w:val="center"/>
            </w:pPr>
            <w:r>
              <w:rPr>
                <w:rFonts w:ascii="Arial" w:hAnsi="Arial"/>
                <w:b/>
                <w:i w:val="0"/>
                <w:color w:val="FFFFFF"/>
                <w:sz w:val="13"/>
              </w:rPr>
              <w:t>AO1</w:t>
            </w:r>
          </w:p>
        </w:tc>
        <w:tc>
          <w:tcPr>
            <w:tcW w:type="dxa" w:w="749"/>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75" w:type="dxa"/>
              <w:start w:w="55" w:type="dxa"/>
              <w:bottom w:w="75" w:type="dxa"/>
              <w:end w:w="55" w:type="dxa"/>
            </w:tcMar>
          </w:tcPr>
          <w:p>
            <w:pPr>
              <w:jc w:val="center"/>
            </w:pPr>
            <w:r>
              <w:rPr>
                <w:rFonts w:ascii="Arial" w:hAnsi="Arial"/>
                <w:b/>
                <w:i w:val="0"/>
                <w:color w:val="FFFFFF"/>
                <w:sz w:val="13"/>
              </w:rPr>
              <w:t>AO2</w:t>
            </w:r>
          </w:p>
        </w:tc>
        <w:tc>
          <w:tcPr>
            <w:tcW w:type="dxa" w:w="749"/>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75" w:type="dxa"/>
              <w:start w:w="55" w:type="dxa"/>
              <w:bottom w:w="75" w:type="dxa"/>
              <w:end w:w="55" w:type="dxa"/>
            </w:tcMar>
          </w:tcPr>
          <w:p>
            <w:pPr>
              <w:jc w:val="center"/>
            </w:pPr>
            <w:r>
              <w:rPr>
                <w:rFonts w:ascii="Arial" w:hAnsi="Arial"/>
                <w:b/>
                <w:i w:val="0"/>
                <w:color w:val="FFFFFF"/>
                <w:sz w:val="13"/>
              </w:rPr>
              <w:t>AO3</w:t>
            </w:r>
          </w:p>
        </w:tc>
        <w:tc>
          <w:tcPr>
            <w:tcW w:type="dxa" w:w="749"/>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75" w:type="dxa"/>
              <w:start w:w="55" w:type="dxa"/>
              <w:bottom w:w="75" w:type="dxa"/>
              <w:end w:w="55" w:type="dxa"/>
            </w:tcMar>
          </w:tcPr>
          <w:p>
            <w:pPr>
              <w:jc w:val="center"/>
            </w:pPr>
            <w:r>
              <w:rPr>
                <w:rFonts w:ascii="Arial" w:hAnsi="Arial"/>
                <w:b/>
                <w:i w:val="0"/>
                <w:color w:val="FFFFFF"/>
                <w:sz w:val="13"/>
              </w:rPr>
              <w:t>AO4</w:t>
            </w:r>
          </w:p>
        </w:tc>
        <w:tc>
          <w:tcPr>
            <w:tcW w:type="dxa" w:w="2189"/>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PAGE / FILE LOCATION</w:t>
            </w:r>
          </w:p>
        </w:tc>
        <w:tc>
          <w:tcPr>
            <w:tcW w:type="dxa" w:w="3067"/>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NEXT ACTION</w:t>
            </w: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9864"/>
      </w:tblGrid>
      <w:tr>
        <w:tc>
          <w:tcPr>
            <w:tcW w:type="dxa" w:w="9864"/>
            <w:shd w:fill="FFF1E2"/>
            <w:tcBorders>
              <w:top w:val="single" w:sz="10" w:space="0" w:color="FF8000"/>
              <w:left w:val="single" w:sz="10" w:space="0" w:color="FF8000"/>
              <w:bottom w:val="single" w:sz="10" w:space="0" w:color="FF8000"/>
              <w:right w:val="single" w:sz="10" w:space="0" w:color="FF8000"/>
              <w:insideH w:val="single" w:sz="10" w:space="0" w:color="FF8000"/>
              <w:insideV w:val="single" w:sz="10" w:space="0" w:color="FF8000"/>
            </w:tcBorders>
            <w:tcMar>
              <w:top w:w="110" w:type="dxa"/>
              <w:start w:w="140" w:type="dxa"/>
              <w:bottom w:w="110" w:type="dxa"/>
              <w:end w:w="140" w:type="dxa"/>
            </w:tcMar>
          </w:tcPr>
          <w:p>
            <w:pPr>
              <w:spacing w:after="0"/>
            </w:pPr>
            <w:r>
              <w:rPr>
                <w:rFonts w:ascii="Arial" w:hAnsi="Arial"/>
                <w:b/>
                <w:i w:val="0"/>
                <w:color w:val="FF8000"/>
                <w:sz w:val="16"/>
              </w:rPr>
              <w:t xml:space="preserve">FINE ART SCAN  </w:t>
            </w:r>
            <w:r>
              <w:rPr>
                <w:rFonts w:ascii="Arial" w:hAnsi="Arial"/>
                <w:b w:val="0"/>
                <w:i w:val="0"/>
                <w:color w:val="222222"/>
                <w:sz w:val="17"/>
              </w:rPr>
              <w:t>AO1: ideas and contexts | AO2: testing and refinement | AO3: recording and insight | AO4: personal response and presentation</w:t>
            </w:r>
          </w:p>
        </w:tc>
        <w:trPr>
          <w:tblHeader/>
        </w:trPr>
      </w:tr>
    </w:tbl>
    <w:p>
      <w:r>
        <w:br w:type="page"/>
      </w:r>
    </w:p>
    <w:p>
      <w:pPr>
        <w:keepNext/>
        <w:spacing w:before="0" w:after="100" w:line="259" w:lineRule="auto"/>
        <w:jc w:val="left"/>
        <w:pBdr>
          <w:bottom w:val="single" w:sz="14" w:space="5" w:color="FF8000"/>
        </w:pBdr>
      </w:pPr>
      <w:r>
        <w:rPr>
          <w:rFonts w:ascii="Arial" w:hAnsi="Arial"/>
          <w:b/>
          <w:i w:val="0"/>
          <w:color w:val="343434"/>
          <w:sz w:val="16"/>
        </w:rPr>
        <w:t>TEACHER RESOURCE 10 / COLOUR WHOLE-CLASS OVERVIEW</w:t>
      </w:r>
    </w:p>
    <w:p>
      <w:pPr>
        <w:keepNext/>
        <w:spacing w:before="0" w:after="40" w:line="259" w:lineRule="auto"/>
        <w:jc w:val="left"/>
      </w:pPr>
      <w:r>
        <w:rPr>
          <w:rFonts w:ascii="Arial" w:hAnsi="Arial"/>
          <w:b/>
          <w:i w:val="0"/>
          <w:color w:val="FF8000"/>
          <w:sz w:val="37"/>
        </w:rPr>
        <w:t>Photography - whole-class AO1-AO4 evidence overview</w:t>
      </w:r>
    </w:p>
    <w:p>
      <w:pPr>
        <w:keepNext/>
        <w:spacing w:before="0" w:after="120" w:line="259" w:lineRule="auto"/>
        <w:jc w:val="left"/>
      </w:pPr>
      <w:r>
        <w:rPr>
          <w:rFonts w:ascii="Arial" w:hAnsi="Arial"/>
          <w:b/>
          <w:i w:val="0"/>
          <w:color w:val="343434"/>
          <w:sz w:val="22"/>
        </w:rPr>
        <w:t>Scan the group, locate gaps and prioritise the next teaching or student action</w:t>
      </w:r>
    </w:p>
    <w:p>
      <w:pPr>
        <w:keepNext w:val="0"/>
        <w:spacing w:before="0" w:after="120" w:line="259" w:lineRule="auto"/>
        <w:jc w:val="left"/>
      </w:pPr>
      <w:r>
        <w:rPr>
          <w:rFonts w:ascii="Arial" w:hAnsi="Arial"/>
          <w:b w:val="0"/>
          <w:i w:val="0"/>
          <w:color w:val="222222"/>
          <w:sz w:val="18"/>
        </w:rPr>
        <w:t>Enter S, D or M for each assessment objective, then record the most useful page or file location and the next action. Update only when new evidence is available.</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CLASS / GROUP</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COURSE / LEVEL</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PROJECT</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REVIEW DATE</w:t>
            </w:r>
          </w:p>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3288"/>
        <w:gridCol w:w="3289"/>
        <w:gridCol w:w="3288"/>
      </w:tblGrid>
      <w:tr>
        <w:tc>
          <w:tcPr>
            <w:tcW w:type="dxa" w:w="3288"/>
            <w:shd w:fill="DDEBDD"/>
            <w:tcBorders>
              <w:top w:val="single" w:sz="7" w:space="0" w:color="2F623C"/>
              <w:left w:val="single" w:sz="7" w:space="0" w:color="2F623C"/>
              <w:bottom w:val="single" w:sz="7" w:space="0" w:color="2F623C"/>
              <w:right w:val="single" w:sz="7" w:space="0" w:color="2F623C"/>
              <w:insideH w:val="single" w:sz="7" w:space="0" w:color="2F623C"/>
              <w:insideV w:val="single" w:sz="7" w:space="0" w:color="2F623C"/>
            </w:tcBorders>
            <w:tcMar>
              <w:top w:w="75" w:type="dxa"/>
              <w:start w:w="90" w:type="dxa"/>
              <w:bottom w:w="75" w:type="dxa"/>
              <w:end w:w="90" w:type="dxa"/>
            </w:tcMar>
          </w:tcPr>
          <w:p>
            <w:pPr>
              <w:jc w:val="center"/>
            </w:pPr>
            <w:r>
              <w:rPr>
                <w:rFonts w:ascii="Arial" w:hAnsi="Arial"/>
                <w:b/>
                <w:i w:val="0"/>
                <w:color w:val="2F623C"/>
                <w:sz w:val="14"/>
              </w:rPr>
              <w:t xml:space="preserve">SECURE  </w:t>
            </w:r>
            <w:r>
              <w:rPr>
                <w:rFonts w:ascii="Arial" w:hAnsi="Arial"/>
                <w:b w:val="0"/>
                <w:i w:val="0"/>
                <w:color w:val="2F623C"/>
                <w:sz w:val="14"/>
              </w:rPr>
              <w:t>Evidence is clear and sustained</w:t>
            </w:r>
          </w:p>
        </w:tc>
        <w:tc>
          <w:tcPr>
            <w:tcW w:type="dxa" w:w="3289"/>
            <w:shd w:fill="FFF0C7"/>
            <w:tcBorders>
              <w:top w:val="single" w:sz="7" w:space="0" w:color="8A5A00"/>
              <w:left w:val="single" w:sz="7" w:space="0" w:color="8A5A00"/>
              <w:bottom w:val="single" w:sz="7" w:space="0" w:color="8A5A00"/>
              <w:right w:val="single" w:sz="7" w:space="0" w:color="8A5A00"/>
              <w:insideH w:val="single" w:sz="7" w:space="0" w:color="8A5A00"/>
              <w:insideV w:val="single" w:sz="7" w:space="0" w:color="8A5A00"/>
            </w:tcBorders>
            <w:tcMar>
              <w:top w:w="75" w:type="dxa"/>
              <w:start w:w="90" w:type="dxa"/>
              <w:bottom w:w="75" w:type="dxa"/>
              <w:end w:w="90" w:type="dxa"/>
            </w:tcMar>
          </w:tcPr>
          <w:p>
            <w:pPr>
              <w:jc w:val="center"/>
            </w:pPr>
            <w:r>
              <w:rPr>
                <w:rFonts w:ascii="Arial" w:hAnsi="Arial"/>
                <w:b/>
                <w:i w:val="0"/>
                <w:color w:val="8A5A00"/>
                <w:sz w:val="14"/>
              </w:rPr>
              <w:t xml:space="preserve">DEVELOPING  </w:t>
            </w:r>
            <w:r>
              <w:rPr>
                <w:rFonts w:ascii="Arial" w:hAnsi="Arial"/>
                <w:b w:val="0"/>
                <w:i w:val="0"/>
                <w:color w:val="8A5A00"/>
                <w:sz w:val="14"/>
              </w:rPr>
              <w:t>Evidence is partial or inconsistent</w:t>
            </w:r>
          </w:p>
        </w:tc>
        <w:tc>
          <w:tcPr>
            <w:tcW w:type="dxa" w:w="3288"/>
            <w:shd w:fill="F8DEDE"/>
            <w:tcBorders>
              <w:top w:val="single" w:sz="7" w:space="0" w:color="8B2F2F"/>
              <w:left w:val="single" w:sz="7" w:space="0" w:color="8B2F2F"/>
              <w:bottom w:val="single" w:sz="7" w:space="0" w:color="8B2F2F"/>
              <w:right w:val="single" w:sz="7" w:space="0" w:color="8B2F2F"/>
              <w:insideH w:val="single" w:sz="7" w:space="0" w:color="8B2F2F"/>
              <w:insideV w:val="single" w:sz="7" w:space="0" w:color="8B2F2F"/>
            </w:tcBorders>
            <w:tcMar>
              <w:top w:w="75" w:type="dxa"/>
              <w:start w:w="90" w:type="dxa"/>
              <w:bottom w:w="75" w:type="dxa"/>
              <w:end w:w="90" w:type="dxa"/>
            </w:tcMar>
          </w:tcPr>
          <w:p>
            <w:pPr>
              <w:jc w:val="center"/>
            </w:pPr>
            <w:r>
              <w:rPr>
                <w:rFonts w:ascii="Arial" w:hAnsi="Arial"/>
                <w:b/>
                <w:i w:val="0"/>
                <w:color w:val="8B2F2F"/>
                <w:sz w:val="14"/>
              </w:rPr>
              <w:t xml:space="preserve">MISSING  </w:t>
            </w:r>
            <w:r>
              <w:rPr>
                <w:rFonts w:ascii="Arial" w:hAnsi="Arial"/>
                <w:b w:val="0"/>
                <w:i w:val="0"/>
                <w:color w:val="8B2F2F"/>
                <w:sz w:val="14"/>
              </w:rPr>
              <w:t>Evidence is not yet visible</w:t>
            </w:r>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1613"/>
        <w:gridCol w:w="749"/>
        <w:gridCol w:w="749"/>
        <w:gridCol w:w="749"/>
        <w:gridCol w:w="749"/>
        <w:gridCol w:w="2189"/>
        <w:gridCol w:w="3067"/>
      </w:tblGrid>
      <w:tr>
        <w:trPr>
          <w:tblHeader w:val="true"/>
        </w:trPr>
        <w:tc>
          <w:tcPr>
            <w:tcW w:type="dxa" w:w="1613"/>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STUDENT</w:t>
            </w:r>
          </w:p>
        </w:tc>
        <w:tc>
          <w:tcPr>
            <w:tcW w:type="dxa" w:w="749"/>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75" w:type="dxa"/>
              <w:start w:w="55" w:type="dxa"/>
              <w:bottom w:w="75" w:type="dxa"/>
              <w:end w:w="55" w:type="dxa"/>
            </w:tcMar>
          </w:tcPr>
          <w:p>
            <w:pPr>
              <w:jc w:val="center"/>
            </w:pPr>
            <w:r>
              <w:rPr>
                <w:rFonts w:ascii="Arial" w:hAnsi="Arial"/>
                <w:b/>
                <w:i w:val="0"/>
                <w:color w:val="FFFFFF"/>
                <w:sz w:val="13"/>
              </w:rPr>
              <w:t>AO1</w:t>
            </w:r>
          </w:p>
        </w:tc>
        <w:tc>
          <w:tcPr>
            <w:tcW w:type="dxa" w:w="749"/>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75" w:type="dxa"/>
              <w:start w:w="55" w:type="dxa"/>
              <w:bottom w:w="75" w:type="dxa"/>
              <w:end w:w="55" w:type="dxa"/>
            </w:tcMar>
          </w:tcPr>
          <w:p>
            <w:pPr>
              <w:jc w:val="center"/>
            </w:pPr>
            <w:r>
              <w:rPr>
                <w:rFonts w:ascii="Arial" w:hAnsi="Arial"/>
                <w:b/>
                <w:i w:val="0"/>
                <w:color w:val="FFFFFF"/>
                <w:sz w:val="13"/>
              </w:rPr>
              <w:t>AO2</w:t>
            </w:r>
          </w:p>
        </w:tc>
        <w:tc>
          <w:tcPr>
            <w:tcW w:type="dxa" w:w="749"/>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75" w:type="dxa"/>
              <w:start w:w="55" w:type="dxa"/>
              <w:bottom w:w="75" w:type="dxa"/>
              <w:end w:w="55" w:type="dxa"/>
            </w:tcMar>
          </w:tcPr>
          <w:p>
            <w:pPr>
              <w:jc w:val="center"/>
            </w:pPr>
            <w:r>
              <w:rPr>
                <w:rFonts w:ascii="Arial" w:hAnsi="Arial"/>
                <w:b/>
                <w:i w:val="0"/>
                <w:color w:val="FFFFFF"/>
                <w:sz w:val="13"/>
              </w:rPr>
              <w:t>AO3</w:t>
            </w:r>
          </w:p>
        </w:tc>
        <w:tc>
          <w:tcPr>
            <w:tcW w:type="dxa" w:w="749"/>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75" w:type="dxa"/>
              <w:start w:w="55" w:type="dxa"/>
              <w:bottom w:w="75" w:type="dxa"/>
              <w:end w:w="55" w:type="dxa"/>
            </w:tcMar>
          </w:tcPr>
          <w:p>
            <w:pPr>
              <w:jc w:val="center"/>
            </w:pPr>
            <w:r>
              <w:rPr>
                <w:rFonts w:ascii="Arial" w:hAnsi="Arial"/>
                <w:b/>
                <w:i w:val="0"/>
                <w:color w:val="FFFFFF"/>
                <w:sz w:val="13"/>
              </w:rPr>
              <w:t>AO4</w:t>
            </w:r>
          </w:p>
        </w:tc>
        <w:tc>
          <w:tcPr>
            <w:tcW w:type="dxa" w:w="2189"/>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PAGE / FILE LOCATION</w:t>
            </w:r>
          </w:p>
        </w:tc>
        <w:tc>
          <w:tcPr>
            <w:tcW w:type="dxa" w:w="3067"/>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NEXT ACTION</w:t>
            </w: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9864"/>
      </w:tblGrid>
      <w:tr>
        <w:tc>
          <w:tcPr>
            <w:tcW w:type="dxa" w:w="9864"/>
            <w:shd w:fill="FFF1E2"/>
            <w:tcBorders>
              <w:top w:val="single" w:sz="10" w:space="0" w:color="FF8000"/>
              <w:left w:val="single" w:sz="10" w:space="0" w:color="FF8000"/>
              <w:bottom w:val="single" w:sz="10" w:space="0" w:color="FF8000"/>
              <w:right w:val="single" w:sz="10" w:space="0" w:color="FF8000"/>
              <w:insideH w:val="single" w:sz="10" w:space="0" w:color="FF8000"/>
              <w:insideV w:val="single" w:sz="10" w:space="0" w:color="FF8000"/>
            </w:tcBorders>
            <w:tcMar>
              <w:top w:w="110" w:type="dxa"/>
              <w:start w:w="140" w:type="dxa"/>
              <w:bottom w:w="110" w:type="dxa"/>
              <w:end w:w="140" w:type="dxa"/>
            </w:tcMar>
          </w:tcPr>
          <w:p>
            <w:pPr>
              <w:spacing w:after="0"/>
            </w:pPr>
            <w:r>
              <w:rPr>
                <w:rFonts w:ascii="Arial" w:hAnsi="Arial"/>
                <w:b/>
                <w:i w:val="0"/>
                <w:color w:val="FF8000"/>
                <w:sz w:val="16"/>
              </w:rPr>
              <w:t xml:space="preserve">PHOTOGRAPHY SCAN  </w:t>
            </w:r>
            <w:r>
              <w:rPr>
                <w:rFonts w:ascii="Arial" w:hAnsi="Arial"/>
                <w:b w:val="0"/>
                <w:i w:val="0"/>
                <w:color w:val="222222"/>
                <w:sz w:val="17"/>
              </w:rPr>
              <w:t>AO1: ideas and contexts | AO2: testing and refinement | AO3: recording and insight | AO4: personal response and presentation</w:t>
            </w:r>
          </w:p>
        </w:tc>
        <w:trPr>
          <w:tblHeader/>
        </w:trPr>
      </w:tr>
    </w:tbl>
    <w:p>
      <w:r>
        <w:br w:type="page"/>
      </w:r>
    </w:p>
    <w:p>
      <w:pPr>
        <w:keepNext/>
        <w:spacing w:before="0" w:after="100" w:line="259" w:lineRule="auto"/>
        <w:jc w:val="left"/>
        <w:pBdr>
          <w:bottom w:val="single" w:sz="14" w:space="5" w:color="FF8000"/>
        </w:pBdr>
      </w:pPr>
      <w:r>
        <w:rPr>
          <w:rFonts w:ascii="Arial" w:hAnsi="Arial"/>
          <w:b/>
          <w:i w:val="0"/>
          <w:color w:val="343434"/>
          <w:sz w:val="16"/>
        </w:rPr>
        <w:t>TEACHER RESOURCE 10 / COLOUR WHOLE-CLASS OVERVIEW</w:t>
      </w:r>
    </w:p>
    <w:p>
      <w:pPr>
        <w:keepNext/>
        <w:spacing w:before="0" w:after="40" w:line="259" w:lineRule="auto"/>
        <w:jc w:val="left"/>
      </w:pPr>
      <w:r>
        <w:rPr>
          <w:rFonts w:ascii="Arial" w:hAnsi="Arial"/>
          <w:b/>
          <w:i w:val="0"/>
          <w:color w:val="FF8000"/>
          <w:sz w:val="37"/>
        </w:rPr>
        <w:t>Graphic Communication - whole-class AO1-AO4 evidence overview</w:t>
      </w:r>
    </w:p>
    <w:p>
      <w:pPr>
        <w:keepNext/>
        <w:spacing w:before="0" w:after="120" w:line="259" w:lineRule="auto"/>
        <w:jc w:val="left"/>
      </w:pPr>
      <w:r>
        <w:rPr>
          <w:rFonts w:ascii="Arial" w:hAnsi="Arial"/>
          <w:b/>
          <w:i w:val="0"/>
          <w:color w:val="343434"/>
          <w:sz w:val="22"/>
        </w:rPr>
        <w:t>Scan the group, locate gaps and prioritise the next teaching or student action</w:t>
      </w:r>
    </w:p>
    <w:p>
      <w:pPr>
        <w:keepNext w:val="0"/>
        <w:spacing w:before="0" w:after="120" w:line="259" w:lineRule="auto"/>
        <w:jc w:val="left"/>
      </w:pPr>
      <w:r>
        <w:rPr>
          <w:rFonts w:ascii="Arial" w:hAnsi="Arial"/>
          <w:b w:val="0"/>
          <w:i w:val="0"/>
          <w:color w:val="222222"/>
          <w:sz w:val="18"/>
        </w:rPr>
        <w:t>Enter S, D or M for each assessment objective, then record the most useful page or file location and the next action. Update only when new evidence is available.</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CLASS / GROUP</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COURSE / LEVEL</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PROJECT</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REVIEW DATE</w:t>
            </w:r>
          </w:p>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3288"/>
        <w:gridCol w:w="3289"/>
        <w:gridCol w:w="3288"/>
      </w:tblGrid>
      <w:tr>
        <w:tc>
          <w:tcPr>
            <w:tcW w:type="dxa" w:w="3288"/>
            <w:shd w:fill="DDEBDD"/>
            <w:tcBorders>
              <w:top w:val="single" w:sz="7" w:space="0" w:color="2F623C"/>
              <w:left w:val="single" w:sz="7" w:space="0" w:color="2F623C"/>
              <w:bottom w:val="single" w:sz="7" w:space="0" w:color="2F623C"/>
              <w:right w:val="single" w:sz="7" w:space="0" w:color="2F623C"/>
              <w:insideH w:val="single" w:sz="7" w:space="0" w:color="2F623C"/>
              <w:insideV w:val="single" w:sz="7" w:space="0" w:color="2F623C"/>
            </w:tcBorders>
            <w:tcMar>
              <w:top w:w="75" w:type="dxa"/>
              <w:start w:w="90" w:type="dxa"/>
              <w:bottom w:w="75" w:type="dxa"/>
              <w:end w:w="90" w:type="dxa"/>
            </w:tcMar>
          </w:tcPr>
          <w:p>
            <w:pPr>
              <w:jc w:val="center"/>
            </w:pPr>
            <w:r>
              <w:rPr>
                <w:rFonts w:ascii="Arial" w:hAnsi="Arial"/>
                <w:b/>
                <w:i w:val="0"/>
                <w:color w:val="2F623C"/>
                <w:sz w:val="14"/>
              </w:rPr>
              <w:t xml:space="preserve">SECURE  </w:t>
            </w:r>
            <w:r>
              <w:rPr>
                <w:rFonts w:ascii="Arial" w:hAnsi="Arial"/>
                <w:b w:val="0"/>
                <w:i w:val="0"/>
                <w:color w:val="2F623C"/>
                <w:sz w:val="14"/>
              </w:rPr>
              <w:t>Evidence is clear and sustained</w:t>
            </w:r>
          </w:p>
        </w:tc>
        <w:tc>
          <w:tcPr>
            <w:tcW w:type="dxa" w:w="3289"/>
            <w:shd w:fill="FFF0C7"/>
            <w:tcBorders>
              <w:top w:val="single" w:sz="7" w:space="0" w:color="8A5A00"/>
              <w:left w:val="single" w:sz="7" w:space="0" w:color="8A5A00"/>
              <w:bottom w:val="single" w:sz="7" w:space="0" w:color="8A5A00"/>
              <w:right w:val="single" w:sz="7" w:space="0" w:color="8A5A00"/>
              <w:insideH w:val="single" w:sz="7" w:space="0" w:color="8A5A00"/>
              <w:insideV w:val="single" w:sz="7" w:space="0" w:color="8A5A00"/>
            </w:tcBorders>
            <w:tcMar>
              <w:top w:w="75" w:type="dxa"/>
              <w:start w:w="90" w:type="dxa"/>
              <w:bottom w:w="75" w:type="dxa"/>
              <w:end w:w="90" w:type="dxa"/>
            </w:tcMar>
          </w:tcPr>
          <w:p>
            <w:pPr>
              <w:jc w:val="center"/>
            </w:pPr>
            <w:r>
              <w:rPr>
                <w:rFonts w:ascii="Arial" w:hAnsi="Arial"/>
                <w:b/>
                <w:i w:val="0"/>
                <w:color w:val="8A5A00"/>
                <w:sz w:val="14"/>
              </w:rPr>
              <w:t xml:space="preserve">DEVELOPING  </w:t>
            </w:r>
            <w:r>
              <w:rPr>
                <w:rFonts w:ascii="Arial" w:hAnsi="Arial"/>
                <w:b w:val="0"/>
                <w:i w:val="0"/>
                <w:color w:val="8A5A00"/>
                <w:sz w:val="14"/>
              </w:rPr>
              <w:t>Evidence is partial or inconsistent</w:t>
            </w:r>
          </w:p>
        </w:tc>
        <w:tc>
          <w:tcPr>
            <w:tcW w:type="dxa" w:w="3288"/>
            <w:shd w:fill="F8DEDE"/>
            <w:tcBorders>
              <w:top w:val="single" w:sz="7" w:space="0" w:color="8B2F2F"/>
              <w:left w:val="single" w:sz="7" w:space="0" w:color="8B2F2F"/>
              <w:bottom w:val="single" w:sz="7" w:space="0" w:color="8B2F2F"/>
              <w:right w:val="single" w:sz="7" w:space="0" w:color="8B2F2F"/>
              <w:insideH w:val="single" w:sz="7" w:space="0" w:color="8B2F2F"/>
              <w:insideV w:val="single" w:sz="7" w:space="0" w:color="8B2F2F"/>
            </w:tcBorders>
            <w:tcMar>
              <w:top w:w="75" w:type="dxa"/>
              <w:start w:w="90" w:type="dxa"/>
              <w:bottom w:w="75" w:type="dxa"/>
              <w:end w:w="90" w:type="dxa"/>
            </w:tcMar>
          </w:tcPr>
          <w:p>
            <w:pPr>
              <w:jc w:val="center"/>
            </w:pPr>
            <w:r>
              <w:rPr>
                <w:rFonts w:ascii="Arial" w:hAnsi="Arial"/>
                <w:b/>
                <w:i w:val="0"/>
                <w:color w:val="8B2F2F"/>
                <w:sz w:val="14"/>
              </w:rPr>
              <w:t xml:space="preserve">MISSING  </w:t>
            </w:r>
            <w:r>
              <w:rPr>
                <w:rFonts w:ascii="Arial" w:hAnsi="Arial"/>
                <w:b w:val="0"/>
                <w:i w:val="0"/>
                <w:color w:val="8B2F2F"/>
                <w:sz w:val="14"/>
              </w:rPr>
              <w:t>Evidence is not yet visible</w:t>
            </w:r>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1613"/>
        <w:gridCol w:w="749"/>
        <w:gridCol w:w="749"/>
        <w:gridCol w:w="749"/>
        <w:gridCol w:w="749"/>
        <w:gridCol w:w="2189"/>
        <w:gridCol w:w="3067"/>
      </w:tblGrid>
      <w:tr>
        <w:trPr>
          <w:tblHeader w:val="true"/>
        </w:trPr>
        <w:tc>
          <w:tcPr>
            <w:tcW w:type="dxa" w:w="1613"/>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STUDENT</w:t>
            </w:r>
          </w:p>
        </w:tc>
        <w:tc>
          <w:tcPr>
            <w:tcW w:type="dxa" w:w="749"/>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75" w:type="dxa"/>
              <w:start w:w="55" w:type="dxa"/>
              <w:bottom w:w="75" w:type="dxa"/>
              <w:end w:w="55" w:type="dxa"/>
            </w:tcMar>
          </w:tcPr>
          <w:p>
            <w:pPr>
              <w:jc w:val="center"/>
            </w:pPr>
            <w:r>
              <w:rPr>
                <w:rFonts w:ascii="Arial" w:hAnsi="Arial"/>
                <w:b/>
                <w:i w:val="0"/>
                <w:color w:val="FFFFFF"/>
                <w:sz w:val="13"/>
              </w:rPr>
              <w:t>AO1</w:t>
            </w:r>
          </w:p>
        </w:tc>
        <w:tc>
          <w:tcPr>
            <w:tcW w:type="dxa" w:w="749"/>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75" w:type="dxa"/>
              <w:start w:w="55" w:type="dxa"/>
              <w:bottom w:w="75" w:type="dxa"/>
              <w:end w:w="55" w:type="dxa"/>
            </w:tcMar>
          </w:tcPr>
          <w:p>
            <w:pPr>
              <w:jc w:val="center"/>
            </w:pPr>
            <w:r>
              <w:rPr>
                <w:rFonts w:ascii="Arial" w:hAnsi="Arial"/>
                <w:b/>
                <w:i w:val="0"/>
                <w:color w:val="FFFFFF"/>
                <w:sz w:val="13"/>
              </w:rPr>
              <w:t>AO2</w:t>
            </w:r>
          </w:p>
        </w:tc>
        <w:tc>
          <w:tcPr>
            <w:tcW w:type="dxa" w:w="749"/>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75" w:type="dxa"/>
              <w:start w:w="55" w:type="dxa"/>
              <w:bottom w:w="75" w:type="dxa"/>
              <w:end w:w="55" w:type="dxa"/>
            </w:tcMar>
          </w:tcPr>
          <w:p>
            <w:pPr>
              <w:jc w:val="center"/>
            </w:pPr>
            <w:r>
              <w:rPr>
                <w:rFonts w:ascii="Arial" w:hAnsi="Arial"/>
                <w:b/>
                <w:i w:val="0"/>
                <w:color w:val="FFFFFF"/>
                <w:sz w:val="13"/>
              </w:rPr>
              <w:t>AO3</w:t>
            </w:r>
          </w:p>
        </w:tc>
        <w:tc>
          <w:tcPr>
            <w:tcW w:type="dxa" w:w="749"/>
            <w:shd w:fill="FF8000"/>
            <w:tcBorders>
              <w:top w:val="single" w:sz="7" w:space="0" w:color="FF8000"/>
              <w:left w:val="single" w:sz="7" w:space="0" w:color="FF8000"/>
              <w:bottom w:val="single" w:sz="7" w:space="0" w:color="FF8000"/>
              <w:right w:val="single" w:sz="7" w:space="0" w:color="FF8000"/>
              <w:insideH w:val="single" w:sz="7" w:space="0" w:color="FF8000"/>
              <w:insideV w:val="single" w:sz="7" w:space="0" w:color="FF8000"/>
            </w:tcBorders>
            <w:tcMar>
              <w:top w:w="75" w:type="dxa"/>
              <w:start w:w="55" w:type="dxa"/>
              <w:bottom w:w="75" w:type="dxa"/>
              <w:end w:w="55" w:type="dxa"/>
            </w:tcMar>
          </w:tcPr>
          <w:p>
            <w:pPr>
              <w:jc w:val="center"/>
            </w:pPr>
            <w:r>
              <w:rPr>
                <w:rFonts w:ascii="Arial" w:hAnsi="Arial"/>
                <w:b/>
                <w:i w:val="0"/>
                <w:color w:val="FFFFFF"/>
                <w:sz w:val="13"/>
              </w:rPr>
              <w:t>AO4</w:t>
            </w:r>
          </w:p>
        </w:tc>
        <w:tc>
          <w:tcPr>
            <w:tcW w:type="dxa" w:w="2189"/>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PAGE / FILE LOCATION</w:t>
            </w:r>
          </w:p>
        </w:tc>
        <w:tc>
          <w:tcPr>
            <w:tcW w:type="dxa" w:w="3067"/>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NEXT ACTION</w:t>
            </w: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r>
        <w:trPr>
          <w:trHeight w:val="691" w:hRule="atLeast"/>
        </w:trPr>
        <w:tc>
          <w:tcPr>
            <w:tcW w:type="dxa" w:w="161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shd w:fill="F3F3F3"/>
          </w:tcP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c>
          <w:tcPr>
            <w:tcW w:type="dxa" w:w="3067"/>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60" w:type="dxa"/>
              <w:bottom w:w="80" w:type="dxa"/>
              <w:end w:w="60" w:type="dxa"/>
            </w:tcMar>
          </w:tcP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9864"/>
      </w:tblGrid>
      <w:tr>
        <w:tc>
          <w:tcPr>
            <w:tcW w:type="dxa" w:w="9864"/>
            <w:shd w:fill="FFF1E2"/>
            <w:tcBorders>
              <w:top w:val="single" w:sz="10" w:space="0" w:color="FF8000"/>
              <w:left w:val="single" w:sz="10" w:space="0" w:color="FF8000"/>
              <w:bottom w:val="single" w:sz="10" w:space="0" w:color="FF8000"/>
              <w:right w:val="single" w:sz="10" w:space="0" w:color="FF8000"/>
              <w:insideH w:val="single" w:sz="10" w:space="0" w:color="FF8000"/>
              <w:insideV w:val="single" w:sz="10" w:space="0" w:color="FF8000"/>
            </w:tcBorders>
            <w:tcMar>
              <w:top w:w="110" w:type="dxa"/>
              <w:start w:w="140" w:type="dxa"/>
              <w:bottom w:w="110" w:type="dxa"/>
              <w:end w:w="140" w:type="dxa"/>
            </w:tcMar>
          </w:tcPr>
          <w:p>
            <w:pPr>
              <w:spacing w:after="0"/>
            </w:pPr>
            <w:r>
              <w:rPr>
                <w:rFonts w:ascii="Arial" w:hAnsi="Arial"/>
                <w:b/>
                <w:i w:val="0"/>
                <w:color w:val="FF8000"/>
                <w:sz w:val="16"/>
              </w:rPr>
              <w:t xml:space="preserve">GRAPHIC COMMUNICATION SCAN  </w:t>
            </w:r>
            <w:r>
              <w:rPr>
                <w:rFonts w:ascii="Arial" w:hAnsi="Arial"/>
                <w:b w:val="0"/>
                <w:i w:val="0"/>
                <w:color w:val="222222"/>
                <w:sz w:val="17"/>
              </w:rPr>
              <w:t>AO1: ideas and contexts | AO2: testing and refinement | AO3: recording and insight | AO4: personal response and presentation</w:t>
            </w:r>
          </w:p>
        </w:tc>
        <w:trPr>
          <w:tblHeader/>
        </w:trPr>
      </w:tr>
    </w:tbl>
    <w:p>
      <w:r>
        <w:br w:type="page"/>
      </w:r>
    </w:p>
    <w:p>
      <w:pPr>
        <w:keepNext/>
        <w:spacing w:before="0" w:after="100" w:line="259" w:lineRule="auto"/>
        <w:jc w:val="left"/>
        <w:pBdr>
          <w:bottom w:val="single" w:sz="14" w:space="5" w:color="FF8000"/>
        </w:pBdr>
      </w:pPr>
      <w:r>
        <w:rPr>
          <w:rFonts w:ascii="Arial" w:hAnsi="Arial"/>
          <w:b/>
          <w:i w:val="0"/>
          <w:color w:val="343434"/>
          <w:sz w:val="16"/>
        </w:rPr>
        <w:t>TEACHER RESOURCE 10 / GREYSCALE INDIVIDUAL TRACKER</w:t>
      </w:r>
    </w:p>
    <w:p>
      <w:pPr>
        <w:keepNext/>
        <w:spacing w:before="0" w:after="40" w:line="259" w:lineRule="auto"/>
        <w:jc w:val="left"/>
      </w:pPr>
      <w:r>
        <w:rPr>
          <w:rFonts w:ascii="Arial" w:hAnsi="Arial"/>
          <w:b/>
          <w:i w:val="0"/>
          <w:color w:val="FF8000"/>
          <w:sz w:val="37"/>
        </w:rPr>
        <w:t>Fine Art - individual AO1-AO4 evidence tracker</w:t>
      </w:r>
    </w:p>
    <w:p>
      <w:pPr>
        <w:keepNext/>
        <w:spacing w:before="0" w:after="120" w:line="259" w:lineRule="auto"/>
        <w:jc w:val="left"/>
      </w:pPr>
      <w:r>
        <w:rPr>
          <w:rFonts w:ascii="Arial" w:hAnsi="Arial"/>
          <w:b/>
          <w:i w:val="0"/>
          <w:color w:val="343434"/>
          <w:sz w:val="22"/>
        </w:rPr>
        <w:t>Locate the evidence, judge its current security and record one useful next action</w:t>
      </w:r>
    </w:p>
    <w:p>
      <w:pPr>
        <w:keepNext w:val="0"/>
        <w:spacing w:before="0" w:after="120" w:line="259" w:lineRule="auto"/>
        <w:jc w:val="left"/>
      </w:pPr>
      <w:r>
        <w:rPr>
          <w:rFonts w:ascii="Arial" w:hAnsi="Arial"/>
          <w:b w:val="0"/>
          <w:i w:val="0"/>
          <w:color w:val="222222"/>
          <w:sz w:val="18"/>
        </w:rPr>
        <w:t>Use this sheet with GCSE or A Level students. Status is a prompt for evidence-led discussion, not a substitute for the current assessment grid or professional standardisation.</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STUDENT</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COURSE / LEVEL</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PROJECT</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REVIEW DATE</w:t>
            </w:r>
          </w:p>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3288"/>
        <w:gridCol w:w="3289"/>
        <w:gridCol w:w="3288"/>
      </w:tblGrid>
      <w:tr>
        <w:tc>
          <w:tcPr>
            <w:tcW w:type="dxa" w:w="3288"/>
            <w:shd w:fill="D0D0D0"/>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90" w:type="dxa"/>
              <w:bottom w:w="75" w:type="dxa"/>
              <w:end w:w="90" w:type="dxa"/>
            </w:tcMar>
          </w:tcPr>
          <w:p>
            <w:pPr>
              <w:jc w:val="center"/>
            </w:pPr>
            <w:r>
              <w:rPr>
                <w:rFonts w:ascii="Arial" w:hAnsi="Arial"/>
                <w:b/>
                <w:i w:val="0"/>
                <w:color w:val="343434"/>
                <w:sz w:val="14"/>
              </w:rPr>
              <w:t xml:space="preserve">SECURE  </w:t>
            </w:r>
            <w:r>
              <w:rPr>
                <w:rFonts w:ascii="Arial" w:hAnsi="Arial"/>
                <w:b w:val="0"/>
                <w:i w:val="0"/>
                <w:color w:val="343434"/>
                <w:sz w:val="14"/>
              </w:rPr>
              <w:t>Evidence is clear and sustained</w:t>
            </w:r>
          </w:p>
        </w:tc>
        <w:tc>
          <w:tcPr>
            <w:tcW w:type="dxa" w:w="3289"/>
            <w:shd w:fill="E4E4E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90" w:type="dxa"/>
              <w:bottom w:w="75" w:type="dxa"/>
              <w:end w:w="90" w:type="dxa"/>
            </w:tcMar>
          </w:tcPr>
          <w:p>
            <w:pPr>
              <w:jc w:val="center"/>
            </w:pPr>
            <w:r>
              <w:rPr>
                <w:rFonts w:ascii="Arial" w:hAnsi="Arial"/>
                <w:b/>
                <w:i w:val="0"/>
                <w:color w:val="343434"/>
                <w:sz w:val="14"/>
              </w:rPr>
              <w:t xml:space="preserve">DEVELOPING  </w:t>
            </w:r>
            <w:r>
              <w:rPr>
                <w:rFonts w:ascii="Arial" w:hAnsi="Arial"/>
                <w:b w:val="0"/>
                <w:i w:val="0"/>
                <w:color w:val="343434"/>
                <w:sz w:val="14"/>
              </w:rPr>
              <w:t>Evidence is partial or inconsistent</w:t>
            </w:r>
          </w:p>
        </w:tc>
        <w:tc>
          <w:tcPr>
            <w:tcW w:type="dxa" w:w="3288"/>
            <w:shd w:fill="FFFFFF"/>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90" w:type="dxa"/>
              <w:bottom w:w="75" w:type="dxa"/>
              <w:end w:w="90" w:type="dxa"/>
            </w:tcMar>
          </w:tcPr>
          <w:p>
            <w:pPr>
              <w:jc w:val="center"/>
            </w:pPr>
            <w:r>
              <w:rPr>
                <w:rFonts w:ascii="Arial" w:hAnsi="Arial"/>
                <w:b/>
                <w:i w:val="0"/>
                <w:color w:val="343434"/>
                <w:sz w:val="14"/>
              </w:rPr>
              <w:t xml:space="preserve">MISSING  </w:t>
            </w:r>
            <w:r>
              <w:rPr>
                <w:rFonts w:ascii="Arial" w:hAnsi="Arial"/>
                <w:b w:val="0"/>
                <w:i w:val="0"/>
                <w:color w:val="343434"/>
                <w:sz w:val="14"/>
              </w:rPr>
              <w:t>Evidence is not yet visible</w:t>
            </w:r>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1656"/>
        <w:gridCol w:w="2052"/>
        <w:gridCol w:w="2052"/>
        <w:gridCol w:w="2052"/>
        <w:gridCol w:w="2052"/>
      </w:tblGrid>
      <w:tr>
        <w:trPr>
          <w:tblHeader w:val="true"/>
        </w:trPr>
        <w:tc>
          <w:tcPr>
            <w:tcW w:type="dxa" w:w="1656"/>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80" w:type="dxa"/>
              <w:bottom w:w="80" w:type="dxa"/>
              <w:end w:w="80" w:type="dxa"/>
            </w:tcMar>
          </w:tcPr>
          <w:p>
            <w:pPr>
              <w:jc w:val="center"/>
            </w:pPr>
            <w:r>
              <w:rPr>
                <w:rFonts w:ascii="Arial" w:hAnsi="Arial"/>
                <w:b/>
                <w:i w:val="0"/>
                <w:color w:val="FFFFFF"/>
                <w:sz w:val="15"/>
              </w:rPr>
              <w:t>CHECK / RECORD</w:t>
            </w:r>
          </w:p>
        </w:tc>
        <w:tc>
          <w:tcPr>
            <w:tcW w:type="dxa" w:w="2052"/>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80" w:type="dxa"/>
              <w:bottom w:w="80" w:type="dxa"/>
              <w:end w:w="80" w:type="dxa"/>
            </w:tcMar>
          </w:tcPr>
          <w:p>
            <w:pPr>
              <w:jc w:val="center"/>
            </w:pPr>
            <w:r>
              <w:rPr>
                <w:rFonts w:ascii="Arial" w:hAnsi="Arial"/>
                <w:b/>
                <w:i w:val="0"/>
                <w:color w:val="FFFFFF"/>
                <w:sz w:val="15"/>
              </w:rPr>
              <w:t>AO1</w:t>
            </w:r>
          </w:p>
        </w:tc>
        <w:tc>
          <w:tcPr>
            <w:tcW w:type="dxa" w:w="2052"/>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80" w:type="dxa"/>
              <w:bottom w:w="80" w:type="dxa"/>
              <w:end w:w="80" w:type="dxa"/>
            </w:tcMar>
          </w:tcPr>
          <w:p>
            <w:pPr>
              <w:jc w:val="center"/>
            </w:pPr>
            <w:r>
              <w:rPr>
                <w:rFonts w:ascii="Arial" w:hAnsi="Arial"/>
                <w:b/>
                <w:i w:val="0"/>
                <w:color w:val="FFFFFF"/>
                <w:sz w:val="15"/>
              </w:rPr>
              <w:t>AO2</w:t>
            </w:r>
          </w:p>
        </w:tc>
        <w:tc>
          <w:tcPr>
            <w:tcW w:type="dxa" w:w="2052"/>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80" w:type="dxa"/>
              <w:bottom w:w="80" w:type="dxa"/>
              <w:end w:w="80" w:type="dxa"/>
            </w:tcMar>
          </w:tcPr>
          <w:p>
            <w:pPr>
              <w:jc w:val="center"/>
            </w:pPr>
            <w:r>
              <w:rPr>
                <w:rFonts w:ascii="Arial" w:hAnsi="Arial"/>
                <w:b/>
                <w:i w:val="0"/>
                <w:color w:val="FFFFFF"/>
                <w:sz w:val="15"/>
              </w:rPr>
              <w:t>AO3</w:t>
            </w:r>
          </w:p>
        </w:tc>
        <w:tc>
          <w:tcPr>
            <w:tcW w:type="dxa" w:w="2052"/>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80" w:type="dxa"/>
              <w:bottom w:w="80" w:type="dxa"/>
              <w:end w:w="80" w:type="dxa"/>
            </w:tcMar>
          </w:tcPr>
          <w:p>
            <w:pPr>
              <w:jc w:val="center"/>
            </w:pPr>
            <w:r>
              <w:rPr>
                <w:rFonts w:ascii="Arial" w:hAnsi="Arial"/>
                <w:b/>
                <w:i w:val="0"/>
                <w:color w:val="FFFFFF"/>
                <w:sz w:val="15"/>
              </w:rPr>
              <w:t>AO4</w:t>
            </w:r>
          </w:p>
        </w:tc>
      </w:tr>
      <w:tr>
        <w:trPr>
          <w:trHeight w:val="1469" w:hRule="atLeast"/>
        </w:trPr>
        <w:tc>
          <w:tcPr>
            <w:tcW w:type="dxa" w:w="1656"/>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shd w:fill="E4E4E4"/>
          </w:tcPr>
          <w:p>
            <w:r>
              <w:rPr>
                <w:rFonts w:ascii="Arial" w:hAnsi="Arial"/>
                <w:b/>
                <w:i w:val="0"/>
                <w:color w:val="343434"/>
                <w:sz w:val="15"/>
              </w:rPr>
              <w:t>EVIDENCE FOCUS</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val="0"/>
                <w:color w:val="343434"/>
                <w:sz w:val="14"/>
              </w:rPr>
              <w:t>Relevant artists, contexts and first-hand sources visibly shape developing ideas.</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val="0"/>
                <w:color w:val="343434"/>
                <w:sz w:val="14"/>
              </w:rPr>
              <w:t>Materials, techniques, compositions and processes are tested, compared and refined.</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val="0"/>
                <w:color w:val="343434"/>
                <w:sz w:val="14"/>
              </w:rPr>
              <w:t>Observational recording, photographs, studies and reflection reveal useful insight.</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val="0"/>
                <w:color w:val="343434"/>
                <w:sz w:val="14"/>
              </w:rPr>
              <w:t>A personal response connects intentions, research, experimentation and presentation.</w:t>
            </w:r>
          </w:p>
        </w:tc>
      </w:tr>
      <w:tr>
        <w:trPr>
          <w:trHeight w:val="806" w:hRule="atLeast"/>
        </w:trPr>
        <w:tc>
          <w:tcPr>
            <w:tcW w:type="dxa" w:w="1656"/>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shd w:fill="E4E4E4"/>
          </w:tcPr>
          <w:p>
            <w:r>
              <w:rPr>
                <w:rFonts w:ascii="Arial" w:hAnsi="Arial"/>
                <w:b/>
                <w:i w:val="0"/>
                <w:color w:val="343434"/>
                <w:sz w:val="15"/>
              </w:rPr>
              <w:t>STATUS</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pPr>
              <w:jc w:val="center"/>
            </w:pPr>
            <w:r>
              <w:rPr>
                <w:rFonts w:ascii="Arial" w:hAnsi="Arial"/>
                <w:b/>
                <w:i w:val="0"/>
                <w:color w:val="343434"/>
                <w:sz w:val="16"/>
              </w:rPr>
              <w:t>S  /  D  /  M</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pPr>
              <w:jc w:val="center"/>
            </w:pPr>
            <w:r>
              <w:rPr>
                <w:rFonts w:ascii="Arial" w:hAnsi="Arial"/>
                <w:b/>
                <w:i w:val="0"/>
                <w:color w:val="343434"/>
                <w:sz w:val="16"/>
              </w:rPr>
              <w:t>S  /  D  /  M</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pPr>
              <w:jc w:val="center"/>
            </w:pPr>
            <w:r>
              <w:rPr>
                <w:rFonts w:ascii="Arial" w:hAnsi="Arial"/>
                <w:b/>
                <w:i w:val="0"/>
                <w:color w:val="343434"/>
                <w:sz w:val="16"/>
              </w:rPr>
              <w:t>S  /  D  /  M</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pPr>
              <w:jc w:val="center"/>
            </w:pPr>
            <w:r>
              <w:rPr>
                <w:rFonts w:ascii="Arial" w:hAnsi="Arial"/>
                <w:b/>
                <w:i w:val="0"/>
                <w:color w:val="343434"/>
                <w:sz w:val="16"/>
              </w:rPr>
              <w:t>S  /  D  /  M</w:t>
            </w:r>
          </w:p>
        </w:tc>
      </w:tr>
      <w:tr>
        <w:trPr>
          <w:trHeight w:val="1325" w:hRule="atLeast"/>
        </w:trPr>
        <w:tc>
          <w:tcPr>
            <w:tcW w:type="dxa" w:w="1656"/>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shd w:fill="E4E4E4"/>
          </w:tcPr>
          <w:p>
            <w:r>
              <w:rPr>
                <w:rFonts w:ascii="Arial" w:hAnsi="Arial"/>
                <w:b/>
                <w:i w:val="0"/>
                <w:color w:val="343434"/>
                <w:sz w:val="15"/>
              </w:rPr>
              <w:t>PAGE / FILE LOCATION</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Sketchbook page, slide, folder, filename or link</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Sketchbook page, slide, folder, filename or link</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Sketchbook page, slide, folder, filename or link</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Sketchbook page, slide, folder, filename or link</w:t>
            </w:r>
          </w:p>
        </w:tc>
      </w:tr>
      <w:tr>
        <w:trPr>
          <w:trHeight w:val="1613" w:hRule="atLeast"/>
        </w:trPr>
        <w:tc>
          <w:tcPr>
            <w:tcW w:type="dxa" w:w="1656"/>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shd w:fill="E4E4E4"/>
          </w:tcPr>
          <w:p>
            <w:r>
              <w:rPr>
                <w:rFonts w:ascii="Arial" w:hAnsi="Arial"/>
                <w:b/>
                <w:i w:val="0"/>
                <w:color w:val="343434"/>
                <w:sz w:val="15"/>
              </w:rPr>
              <w:t>EVIDENCE PRESENT</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Briefly identify what can actually be seen</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Briefly identify what can actually be seen</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Briefly identify what can actually be seen</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Briefly identify what can actually be seen</w:t>
            </w:r>
          </w:p>
        </w:tc>
      </w:tr>
      <w:tr>
        <w:trPr>
          <w:trHeight w:val="1613" w:hRule="atLeast"/>
        </w:trPr>
        <w:tc>
          <w:tcPr>
            <w:tcW w:type="dxa" w:w="1656"/>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shd w:fill="E4E4E4"/>
          </w:tcPr>
          <w:p>
            <w:r>
              <w:rPr>
                <w:rFonts w:ascii="Arial" w:hAnsi="Arial"/>
                <w:b/>
                <w:i w:val="0"/>
                <w:color w:val="343434"/>
                <w:sz w:val="15"/>
              </w:rPr>
              <w:t>NEXT ACTION</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State the practical, visual or contextual action required</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State the practical, visual or contextual action required</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State the practical, visual or contextual action required</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State the practical, visual or contextual action required</w:t>
            </w: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9864"/>
      </w:tblGrid>
      <w:tr>
        <w:tc>
          <w:tcPr>
            <w:tcW w:type="dxa" w:w="9864"/>
            <w:shd w:fill="F2F2F2"/>
            <w:tcBorders>
              <w:top w:val="single" w:sz="10" w:space="0" w:color="343434"/>
              <w:left w:val="single" w:sz="10" w:space="0" w:color="343434"/>
              <w:bottom w:val="single" w:sz="10" w:space="0" w:color="343434"/>
              <w:right w:val="single" w:sz="10" w:space="0" w:color="343434"/>
              <w:insideH w:val="single" w:sz="10" w:space="0" w:color="343434"/>
              <w:insideV w:val="single" w:sz="10" w:space="0" w:color="343434"/>
            </w:tcBorders>
            <w:tcMar>
              <w:top w:w="110" w:type="dxa"/>
              <w:start w:w="140" w:type="dxa"/>
              <w:bottom w:w="110" w:type="dxa"/>
              <w:end w:w="140" w:type="dxa"/>
            </w:tcMar>
          </w:tcPr>
          <w:p>
            <w:pPr>
              <w:spacing w:after="0"/>
            </w:pPr>
            <w:r>
              <w:rPr>
                <w:rFonts w:ascii="Arial" w:hAnsi="Arial"/>
                <w:b/>
                <w:i w:val="0"/>
                <w:color w:val="343434"/>
                <w:sz w:val="16"/>
              </w:rPr>
              <w:t xml:space="preserve">REVIEW DECISION  </w:t>
            </w:r>
            <w:r>
              <w:rPr>
                <w:rFonts w:ascii="Arial" w:hAnsi="Arial"/>
                <w:b w:val="0"/>
                <w:i w:val="0"/>
                <w:color w:val="222222"/>
                <w:sz w:val="17"/>
              </w:rPr>
              <w:t>Choose one next action with a clear location or expected piece of evidence, then set a realistic review point.</w:t>
            </w:r>
          </w:p>
        </w:tc>
        <w:trPr>
          <w:tblHeader/>
        </w:trPr>
      </w:tr>
    </w:tbl>
    <w:p>
      <w:r>
        <w:br w:type="page"/>
      </w:r>
    </w:p>
    <w:p>
      <w:pPr>
        <w:keepNext/>
        <w:spacing w:before="0" w:after="100" w:line="259" w:lineRule="auto"/>
        <w:jc w:val="left"/>
        <w:pBdr>
          <w:bottom w:val="single" w:sz="14" w:space="5" w:color="FF8000"/>
        </w:pBdr>
      </w:pPr>
      <w:r>
        <w:rPr>
          <w:rFonts w:ascii="Arial" w:hAnsi="Arial"/>
          <w:b/>
          <w:i w:val="0"/>
          <w:color w:val="343434"/>
          <w:sz w:val="16"/>
        </w:rPr>
        <w:t>TEACHER RESOURCE 10 / GREYSCALE INDIVIDUAL TRACKER</w:t>
      </w:r>
    </w:p>
    <w:p>
      <w:pPr>
        <w:keepNext/>
        <w:spacing w:before="0" w:after="40" w:line="259" w:lineRule="auto"/>
        <w:jc w:val="left"/>
      </w:pPr>
      <w:r>
        <w:rPr>
          <w:rFonts w:ascii="Arial" w:hAnsi="Arial"/>
          <w:b/>
          <w:i w:val="0"/>
          <w:color w:val="FF8000"/>
          <w:sz w:val="37"/>
        </w:rPr>
        <w:t>Photography - individual AO1-AO4 evidence tracker</w:t>
      </w:r>
    </w:p>
    <w:p>
      <w:pPr>
        <w:keepNext/>
        <w:spacing w:before="0" w:after="120" w:line="259" w:lineRule="auto"/>
        <w:jc w:val="left"/>
      </w:pPr>
      <w:r>
        <w:rPr>
          <w:rFonts w:ascii="Arial" w:hAnsi="Arial"/>
          <w:b/>
          <w:i w:val="0"/>
          <w:color w:val="343434"/>
          <w:sz w:val="22"/>
        </w:rPr>
        <w:t>Locate the evidence, judge its current security and record one useful next action</w:t>
      </w:r>
    </w:p>
    <w:p>
      <w:pPr>
        <w:keepNext w:val="0"/>
        <w:spacing w:before="0" w:after="120" w:line="259" w:lineRule="auto"/>
        <w:jc w:val="left"/>
      </w:pPr>
      <w:r>
        <w:rPr>
          <w:rFonts w:ascii="Arial" w:hAnsi="Arial"/>
          <w:b w:val="0"/>
          <w:i w:val="0"/>
          <w:color w:val="222222"/>
          <w:sz w:val="18"/>
        </w:rPr>
        <w:t>Use this sheet with GCSE or A Level students. Status is a prompt for evidence-led discussion, not a substitute for the current assessment grid or professional standardisation.</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STUDENT</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COURSE / LEVEL</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PROJECT</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REVIEW DATE</w:t>
            </w:r>
          </w:p>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3288"/>
        <w:gridCol w:w="3289"/>
        <w:gridCol w:w="3288"/>
      </w:tblGrid>
      <w:tr>
        <w:tc>
          <w:tcPr>
            <w:tcW w:type="dxa" w:w="3288"/>
            <w:shd w:fill="D0D0D0"/>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90" w:type="dxa"/>
              <w:bottom w:w="75" w:type="dxa"/>
              <w:end w:w="90" w:type="dxa"/>
            </w:tcMar>
          </w:tcPr>
          <w:p>
            <w:pPr>
              <w:jc w:val="center"/>
            </w:pPr>
            <w:r>
              <w:rPr>
                <w:rFonts w:ascii="Arial" w:hAnsi="Arial"/>
                <w:b/>
                <w:i w:val="0"/>
                <w:color w:val="343434"/>
                <w:sz w:val="14"/>
              </w:rPr>
              <w:t xml:space="preserve">SECURE  </w:t>
            </w:r>
            <w:r>
              <w:rPr>
                <w:rFonts w:ascii="Arial" w:hAnsi="Arial"/>
                <w:b w:val="0"/>
                <w:i w:val="0"/>
                <w:color w:val="343434"/>
                <w:sz w:val="14"/>
              </w:rPr>
              <w:t>Evidence is clear and sustained</w:t>
            </w:r>
          </w:p>
        </w:tc>
        <w:tc>
          <w:tcPr>
            <w:tcW w:type="dxa" w:w="3289"/>
            <w:shd w:fill="E4E4E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90" w:type="dxa"/>
              <w:bottom w:w="75" w:type="dxa"/>
              <w:end w:w="90" w:type="dxa"/>
            </w:tcMar>
          </w:tcPr>
          <w:p>
            <w:pPr>
              <w:jc w:val="center"/>
            </w:pPr>
            <w:r>
              <w:rPr>
                <w:rFonts w:ascii="Arial" w:hAnsi="Arial"/>
                <w:b/>
                <w:i w:val="0"/>
                <w:color w:val="343434"/>
                <w:sz w:val="14"/>
              </w:rPr>
              <w:t xml:space="preserve">DEVELOPING  </w:t>
            </w:r>
            <w:r>
              <w:rPr>
                <w:rFonts w:ascii="Arial" w:hAnsi="Arial"/>
                <w:b w:val="0"/>
                <w:i w:val="0"/>
                <w:color w:val="343434"/>
                <w:sz w:val="14"/>
              </w:rPr>
              <w:t>Evidence is partial or inconsistent</w:t>
            </w:r>
          </w:p>
        </w:tc>
        <w:tc>
          <w:tcPr>
            <w:tcW w:type="dxa" w:w="3288"/>
            <w:shd w:fill="FFFFFF"/>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90" w:type="dxa"/>
              <w:bottom w:w="75" w:type="dxa"/>
              <w:end w:w="90" w:type="dxa"/>
            </w:tcMar>
          </w:tcPr>
          <w:p>
            <w:pPr>
              <w:jc w:val="center"/>
            </w:pPr>
            <w:r>
              <w:rPr>
                <w:rFonts w:ascii="Arial" w:hAnsi="Arial"/>
                <w:b/>
                <w:i w:val="0"/>
                <w:color w:val="343434"/>
                <w:sz w:val="14"/>
              </w:rPr>
              <w:t xml:space="preserve">MISSING  </w:t>
            </w:r>
            <w:r>
              <w:rPr>
                <w:rFonts w:ascii="Arial" w:hAnsi="Arial"/>
                <w:b w:val="0"/>
                <w:i w:val="0"/>
                <w:color w:val="343434"/>
                <w:sz w:val="14"/>
              </w:rPr>
              <w:t>Evidence is not yet visible</w:t>
            </w:r>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1656"/>
        <w:gridCol w:w="2052"/>
        <w:gridCol w:w="2052"/>
        <w:gridCol w:w="2052"/>
        <w:gridCol w:w="2052"/>
      </w:tblGrid>
      <w:tr>
        <w:trPr>
          <w:tblHeader w:val="true"/>
        </w:trPr>
        <w:tc>
          <w:tcPr>
            <w:tcW w:type="dxa" w:w="1656"/>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80" w:type="dxa"/>
              <w:bottom w:w="80" w:type="dxa"/>
              <w:end w:w="80" w:type="dxa"/>
            </w:tcMar>
          </w:tcPr>
          <w:p>
            <w:pPr>
              <w:jc w:val="center"/>
            </w:pPr>
            <w:r>
              <w:rPr>
                <w:rFonts w:ascii="Arial" w:hAnsi="Arial"/>
                <w:b/>
                <w:i w:val="0"/>
                <w:color w:val="FFFFFF"/>
                <w:sz w:val="15"/>
              </w:rPr>
              <w:t>CHECK / RECORD</w:t>
            </w:r>
          </w:p>
        </w:tc>
        <w:tc>
          <w:tcPr>
            <w:tcW w:type="dxa" w:w="2052"/>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80" w:type="dxa"/>
              <w:bottom w:w="80" w:type="dxa"/>
              <w:end w:w="80" w:type="dxa"/>
            </w:tcMar>
          </w:tcPr>
          <w:p>
            <w:pPr>
              <w:jc w:val="center"/>
            </w:pPr>
            <w:r>
              <w:rPr>
                <w:rFonts w:ascii="Arial" w:hAnsi="Arial"/>
                <w:b/>
                <w:i w:val="0"/>
                <w:color w:val="FFFFFF"/>
                <w:sz w:val="15"/>
              </w:rPr>
              <w:t>AO1</w:t>
            </w:r>
          </w:p>
        </w:tc>
        <w:tc>
          <w:tcPr>
            <w:tcW w:type="dxa" w:w="2052"/>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80" w:type="dxa"/>
              <w:bottom w:w="80" w:type="dxa"/>
              <w:end w:w="80" w:type="dxa"/>
            </w:tcMar>
          </w:tcPr>
          <w:p>
            <w:pPr>
              <w:jc w:val="center"/>
            </w:pPr>
            <w:r>
              <w:rPr>
                <w:rFonts w:ascii="Arial" w:hAnsi="Arial"/>
                <w:b/>
                <w:i w:val="0"/>
                <w:color w:val="FFFFFF"/>
                <w:sz w:val="15"/>
              </w:rPr>
              <w:t>AO2</w:t>
            </w:r>
          </w:p>
        </w:tc>
        <w:tc>
          <w:tcPr>
            <w:tcW w:type="dxa" w:w="2052"/>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80" w:type="dxa"/>
              <w:bottom w:w="80" w:type="dxa"/>
              <w:end w:w="80" w:type="dxa"/>
            </w:tcMar>
          </w:tcPr>
          <w:p>
            <w:pPr>
              <w:jc w:val="center"/>
            </w:pPr>
            <w:r>
              <w:rPr>
                <w:rFonts w:ascii="Arial" w:hAnsi="Arial"/>
                <w:b/>
                <w:i w:val="0"/>
                <w:color w:val="FFFFFF"/>
                <w:sz w:val="15"/>
              </w:rPr>
              <w:t>AO3</w:t>
            </w:r>
          </w:p>
        </w:tc>
        <w:tc>
          <w:tcPr>
            <w:tcW w:type="dxa" w:w="2052"/>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80" w:type="dxa"/>
              <w:bottom w:w="80" w:type="dxa"/>
              <w:end w:w="80" w:type="dxa"/>
            </w:tcMar>
          </w:tcPr>
          <w:p>
            <w:pPr>
              <w:jc w:val="center"/>
            </w:pPr>
            <w:r>
              <w:rPr>
                <w:rFonts w:ascii="Arial" w:hAnsi="Arial"/>
                <w:b/>
                <w:i w:val="0"/>
                <w:color w:val="FFFFFF"/>
                <w:sz w:val="15"/>
              </w:rPr>
              <w:t>AO4</w:t>
            </w:r>
          </w:p>
        </w:tc>
      </w:tr>
      <w:tr>
        <w:trPr>
          <w:trHeight w:val="1469" w:hRule="atLeast"/>
        </w:trPr>
        <w:tc>
          <w:tcPr>
            <w:tcW w:type="dxa" w:w="1656"/>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shd w:fill="E4E4E4"/>
          </w:tcPr>
          <w:p>
            <w:r>
              <w:rPr>
                <w:rFonts w:ascii="Arial" w:hAnsi="Arial"/>
                <w:b/>
                <w:i w:val="0"/>
                <w:color w:val="343434"/>
                <w:sz w:val="15"/>
              </w:rPr>
              <w:t>EVIDENCE FOCUS</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val="0"/>
                <w:color w:val="343434"/>
                <w:sz w:val="14"/>
              </w:rPr>
              <w:t>Photographers, contexts and original intentions visibly influence the investigation.</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val="0"/>
                <w:color w:val="343434"/>
                <w:sz w:val="14"/>
              </w:rPr>
              <w:t>Shoots, camera choices, processes, edits, sequencing and reshoots are tested and refined.</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val="0"/>
                <w:color w:val="343434"/>
                <w:sz w:val="14"/>
              </w:rPr>
              <w:t>Contact sheets, original images, technical notes and reflection record useful insight.</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val="0"/>
                <w:color w:val="343434"/>
                <w:sz w:val="14"/>
              </w:rPr>
              <w:t>A personal photographic response or sequence realises intentions through presentation.</w:t>
            </w:r>
          </w:p>
        </w:tc>
      </w:tr>
      <w:tr>
        <w:trPr>
          <w:trHeight w:val="806" w:hRule="atLeast"/>
        </w:trPr>
        <w:tc>
          <w:tcPr>
            <w:tcW w:type="dxa" w:w="1656"/>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shd w:fill="E4E4E4"/>
          </w:tcPr>
          <w:p>
            <w:r>
              <w:rPr>
                <w:rFonts w:ascii="Arial" w:hAnsi="Arial"/>
                <w:b/>
                <w:i w:val="0"/>
                <w:color w:val="343434"/>
                <w:sz w:val="15"/>
              </w:rPr>
              <w:t>STATUS</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pPr>
              <w:jc w:val="center"/>
            </w:pPr>
            <w:r>
              <w:rPr>
                <w:rFonts w:ascii="Arial" w:hAnsi="Arial"/>
                <w:b/>
                <w:i w:val="0"/>
                <w:color w:val="343434"/>
                <w:sz w:val="16"/>
              </w:rPr>
              <w:t>S  /  D  /  M</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pPr>
              <w:jc w:val="center"/>
            </w:pPr>
            <w:r>
              <w:rPr>
                <w:rFonts w:ascii="Arial" w:hAnsi="Arial"/>
                <w:b/>
                <w:i w:val="0"/>
                <w:color w:val="343434"/>
                <w:sz w:val="16"/>
              </w:rPr>
              <w:t>S  /  D  /  M</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pPr>
              <w:jc w:val="center"/>
            </w:pPr>
            <w:r>
              <w:rPr>
                <w:rFonts w:ascii="Arial" w:hAnsi="Arial"/>
                <w:b/>
                <w:i w:val="0"/>
                <w:color w:val="343434"/>
                <w:sz w:val="16"/>
              </w:rPr>
              <w:t>S  /  D  /  M</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pPr>
              <w:jc w:val="center"/>
            </w:pPr>
            <w:r>
              <w:rPr>
                <w:rFonts w:ascii="Arial" w:hAnsi="Arial"/>
                <w:b/>
                <w:i w:val="0"/>
                <w:color w:val="343434"/>
                <w:sz w:val="16"/>
              </w:rPr>
              <w:t>S  /  D  /  M</w:t>
            </w:r>
          </w:p>
        </w:tc>
      </w:tr>
      <w:tr>
        <w:trPr>
          <w:trHeight w:val="1325" w:hRule="atLeast"/>
        </w:trPr>
        <w:tc>
          <w:tcPr>
            <w:tcW w:type="dxa" w:w="1656"/>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shd w:fill="E4E4E4"/>
          </w:tcPr>
          <w:p>
            <w:r>
              <w:rPr>
                <w:rFonts w:ascii="Arial" w:hAnsi="Arial"/>
                <w:b/>
                <w:i w:val="0"/>
                <w:color w:val="343434"/>
                <w:sz w:val="15"/>
              </w:rPr>
              <w:t>PAGE / FILE LOCATION</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Sketchbook page, slide, folder, filename or link</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Sketchbook page, slide, folder, filename or link</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Sketchbook page, slide, folder, filename or link</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Sketchbook page, slide, folder, filename or link</w:t>
            </w:r>
          </w:p>
        </w:tc>
      </w:tr>
      <w:tr>
        <w:trPr>
          <w:trHeight w:val="1613" w:hRule="atLeast"/>
        </w:trPr>
        <w:tc>
          <w:tcPr>
            <w:tcW w:type="dxa" w:w="1656"/>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shd w:fill="E4E4E4"/>
          </w:tcPr>
          <w:p>
            <w:r>
              <w:rPr>
                <w:rFonts w:ascii="Arial" w:hAnsi="Arial"/>
                <w:b/>
                <w:i w:val="0"/>
                <w:color w:val="343434"/>
                <w:sz w:val="15"/>
              </w:rPr>
              <w:t>EVIDENCE PRESENT</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Briefly identify what can actually be seen</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Briefly identify what can actually be seen</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Briefly identify what can actually be seen</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Briefly identify what can actually be seen</w:t>
            </w:r>
          </w:p>
        </w:tc>
      </w:tr>
      <w:tr>
        <w:trPr>
          <w:trHeight w:val="1613" w:hRule="atLeast"/>
        </w:trPr>
        <w:tc>
          <w:tcPr>
            <w:tcW w:type="dxa" w:w="1656"/>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shd w:fill="E4E4E4"/>
          </w:tcPr>
          <w:p>
            <w:r>
              <w:rPr>
                <w:rFonts w:ascii="Arial" w:hAnsi="Arial"/>
                <w:b/>
                <w:i w:val="0"/>
                <w:color w:val="343434"/>
                <w:sz w:val="15"/>
              </w:rPr>
              <w:t>NEXT ACTION</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State the practical, visual or contextual action required</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State the practical, visual or contextual action required</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State the practical, visual or contextual action required</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State the practical, visual or contextual action required</w:t>
            </w: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9864"/>
      </w:tblGrid>
      <w:tr>
        <w:tc>
          <w:tcPr>
            <w:tcW w:type="dxa" w:w="9864"/>
            <w:shd w:fill="F2F2F2"/>
            <w:tcBorders>
              <w:top w:val="single" w:sz="10" w:space="0" w:color="343434"/>
              <w:left w:val="single" w:sz="10" w:space="0" w:color="343434"/>
              <w:bottom w:val="single" w:sz="10" w:space="0" w:color="343434"/>
              <w:right w:val="single" w:sz="10" w:space="0" w:color="343434"/>
              <w:insideH w:val="single" w:sz="10" w:space="0" w:color="343434"/>
              <w:insideV w:val="single" w:sz="10" w:space="0" w:color="343434"/>
            </w:tcBorders>
            <w:tcMar>
              <w:top w:w="110" w:type="dxa"/>
              <w:start w:w="140" w:type="dxa"/>
              <w:bottom w:w="110" w:type="dxa"/>
              <w:end w:w="140" w:type="dxa"/>
            </w:tcMar>
          </w:tcPr>
          <w:p>
            <w:pPr>
              <w:spacing w:after="0"/>
            </w:pPr>
            <w:r>
              <w:rPr>
                <w:rFonts w:ascii="Arial" w:hAnsi="Arial"/>
                <w:b/>
                <w:i w:val="0"/>
                <w:color w:val="343434"/>
                <w:sz w:val="16"/>
              </w:rPr>
              <w:t xml:space="preserve">REVIEW DECISION  </w:t>
            </w:r>
            <w:r>
              <w:rPr>
                <w:rFonts w:ascii="Arial" w:hAnsi="Arial"/>
                <w:b w:val="0"/>
                <w:i w:val="0"/>
                <w:color w:val="222222"/>
                <w:sz w:val="17"/>
              </w:rPr>
              <w:t>Choose one next action with a clear location or expected piece of evidence, then set a realistic review point.</w:t>
            </w:r>
          </w:p>
        </w:tc>
        <w:trPr>
          <w:tblHeader/>
        </w:trPr>
      </w:tr>
    </w:tbl>
    <w:p>
      <w:r>
        <w:br w:type="page"/>
      </w:r>
    </w:p>
    <w:p>
      <w:pPr>
        <w:keepNext/>
        <w:spacing w:before="0" w:after="100" w:line="259" w:lineRule="auto"/>
        <w:jc w:val="left"/>
        <w:pBdr>
          <w:bottom w:val="single" w:sz="14" w:space="5" w:color="FF8000"/>
        </w:pBdr>
      </w:pPr>
      <w:r>
        <w:rPr>
          <w:rFonts w:ascii="Arial" w:hAnsi="Arial"/>
          <w:b/>
          <w:i w:val="0"/>
          <w:color w:val="343434"/>
          <w:sz w:val="16"/>
        </w:rPr>
        <w:t>TEACHER RESOURCE 10 / GREYSCALE INDIVIDUAL TRACKER</w:t>
      </w:r>
    </w:p>
    <w:p>
      <w:pPr>
        <w:keepNext/>
        <w:spacing w:before="0" w:after="40" w:line="259" w:lineRule="auto"/>
        <w:jc w:val="left"/>
      </w:pPr>
      <w:r>
        <w:rPr>
          <w:rFonts w:ascii="Arial" w:hAnsi="Arial"/>
          <w:b/>
          <w:i w:val="0"/>
          <w:color w:val="FF8000"/>
          <w:sz w:val="37"/>
        </w:rPr>
        <w:t>Graphic Communication - individual AO1-AO4 evidence tracker</w:t>
      </w:r>
    </w:p>
    <w:p>
      <w:pPr>
        <w:keepNext/>
        <w:spacing w:before="0" w:after="120" w:line="259" w:lineRule="auto"/>
        <w:jc w:val="left"/>
      </w:pPr>
      <w:r>
        <w:rPr>
          <w:rFonts w:ascii="Arial" w:hAnsi="Arial"/>
          <w:b/>
          <w:i w:val="0"/>
          <w:color w:val="343434"/>
          <w:sz w:val="22"/>
        </w:rPr>
        <w:t>Locate the evidence, judge its current security and record one useful next action</w:t>
      </w:r>
    </w:p>
    <w:p>
      <w:pPr>
        <w:keepNext w:val="0"/>
        <w:spacing w:before="0" w:after="120" w:line="259" w:lineRule="auto"/>
        <w:jc w:val="left"/>
      </w:pPr>
      <w:r>
        <w:rPr>
          <w:rFonts w:ascii="Arial" w:hAnsi="Arial"/>
          <w:b w:val="0"/>
          <w:i w:val="0"/>
          <w:color w:val="222222"/>
          <w:sz w:val="18"/>
        </w:rPr>
        <w:t>Use this sheet with GCSE or A Level students. Status is a prompt for evidence-led discussion, not a substitute for the current assessment grid or professional standardisation.</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STUDENT</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COURSE / LEVEL</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PROJECT</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REVIEW DATE</w:t>
            </w:r>
          </w:p>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3288"/>
        <w:gridCol w:w="3289"/>
        <w:gridCol w:w="3288"/>
      </w:tblGrid>
      <w:tr>
        <w:tc>
          <w:tcPr>
            <w:tcW w:type="dxa" w:w="3288"/>
            <w:shd w:fill="D0D0D0"/>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90" w:type="dxa"/>
              <w:bottom w:w="75" w:type="dxa"/>
              <w:end w:w="90" w:type="dxa"/>
            </w:tcMar>
          </w:tcPr>
          <w:p>
            <w:pPr>
              <w:jc w:val="center"/>
            </w:pPr>
            <w:r>
              <w:rPr>
                <w:rFonts w:ascii="Arial" w:hAnsi="Arial"/>
                <w:b/>
                <w:i w:val="0"/>
                <w:color w:val="343434"/>
                <w:sz w:val="14"/>
              </w:rPr>
              <w:t xml:space="preserve">SECURE  </w:t>
            </w:r>
            <w:r>
              <w:rPr>
                <w:rFonts w:ascii="Arial" w:hAnsi="Arial"/>
                <w:b w:val="0"/>
                <w:i w:val="0"/>
                <w:color w:val="343434"/>
                <w:sz w:val="14"/>
              </w:rPr>
              <w:t>Evidence is clear and sustained</w:t>
            </w:r>
          </w:p>
        </w:tc>
        <w:tc>
          <w:tcPr>
            <w:tcW w:type="dxa" w:w="3289"/>
            <w:shd w:fill="E4E4E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90" w:type="dxa"/>
              <w:bottom w:w="75" w:type="dxa"/>
              <w:end w:w="90" w:type="dxa"/>
            </w:tcMar>
          </w:tcPr>
          <w:p>
            <w:pPr>
              <w:jc w:val="center"/>
            </w:pPr>
            <w:r>
              <w:rPr>
                <w:rFonts w:ascii="Arial" w:hAnsi="Arial"/>
                <w:b/>
                <w:i w:val="0"/>
                <w:color w:val="343434"/>
                <w:sz w:val="14"/>
              </w:rPr>
              <w:t xml:space="preserve">DEVELOPING  </w:t>
            </w:r>
            <w:r>
              <w:rPr>
                <w:rFonts w:ascii="Arial" w:hAnsi="Arial"/>
                <w:b w:val="0"/>
                <w:i w:val="0"/>
                <w:color w:val="343434"/>
                <w:sz w:val="14"/>
              </w:rPr>
              <w:t>Evidence is partial or inconsistent</w:t>
            </w:r>
          </w:p>
        </w:tc>
        <w:tc>
          <w:tcPr>
            <w:tcW w:type="dxa" w:w="3288"/>
            <w:shd w:fill="FFFFFF"/>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90" w:type="dxa"/>
              <w:bottom w:w="75" w:type="dxa"/>
              <w:end w:w="90" w:type="dxa"/>
            </w:tcMar>
          </w:tcPr>
          <w:p>
            <w:pPr>
              <w:jc w:val="center"/>
            </w:pPr>
            <w:r>
              <w:rPr>
                <w:rFonts w:ascii="Arial" w:hAnsi="Arial"/>
                <w:b/>
                <w:i w:val="0"/>
                <w:color w:val="343434"/>
                <w:sz w:val="14"/>
              </w:rPr>
              <w:t xml:space="preserve">MISSING  </w:t>
            </w:r>
            <w:r>
              <w:rPr>
                <w:rFonts w:ascii="Arial" w:hAnsi="Arial"/>
                <w:b w:val="0"/>
                <w:i w:val="0"/>
                <w:color w:val="343434"/>
                <w:sz w:val="14"/>
              </w:rPr>
              <w:t>Evidence is not yet visible</w:t>
            </w:r>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1656"/>
        <w:gridCol w:w="2052"/>
        <w:gridCol w:w="2052"/>
        <w:gridCol w:w="2052"/>
        <w:gridCol w:w="2052"/>
      </w:tblGrid>
      <w:tr>
        <w:trPr>
          <w:tblHeader w:val="true"/>
        </w:trPr>
        <w:tc>
          <w:tcPr>
            <w:tcW w:type="dxa" w:w="1656"/>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80" w:type="dxa"/>
              <w:bottom w:w="80" w:type="dxa"/>
              <w:end w:w="80" w:type="dxa"/>
            </w:tcMar>
          </w:tcPr>
          <w:p>
            <w:pPr>
              <w:jc w:val="center"/>
            </w:pPr>
            <w:r>
              <w:rPr>
                <w:rFonts w:ascii="Arial" w:hAnsi="Arial"/>
                <w:b/>
                <w:i w:val="0"/>
                <w:color w:val="FFFFFF"/>
                <w:sz w:val="15"/>
              </w:rPr>
              <w:t>CHECK / RECORD</w:t>
            </w:r>
          </w:p>
        </w:tc>
        <w:tc>
          <w:tcPr>
            <w:tcW w:type="dxa" w:w="2052"/>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80" w:type="dxa"/>
              <w:bottom w:w="80" w:type="dxa"/>
              <w:end w:w="80" w:type="dxa"/>
            </w:tcMar>
          </w:tcPr>
          <w:p>
            <w:pPr>
              <w:jc w:val="center"/>
            </w:pPr>
            <w:r>
              <w:rPr>
                <w:rFonts w:ascii="Arial" w:hAnsi="Arial"/>
                <w:b/>
                <w:i w:val="0"/>
                <w:color w:val="FFFFFF"/>
                <w:sz w:val="15"/>
              </w:rPr>
              <w:t>AO1</w:t>
            </w:r>
          </w:p>
        </w:tc>
        <w:tc>
          <w:tcPr>
            <w:tcW w:type="dxa" w:w="2052"/>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80" w:type="dxa"/>
              <w:bottom w:w="80" w:type="dxa"/>
              <w:end w:w="80" w:type="dxa"/>
            </w:tcMar>
          </w:tcPr>
          <w:p>
            <w:pPr>
              <w:jc w:val="center"/>
            </w:pPr>
            <w:r>
              <w:rPr>
                <w:rFonts w:ascii="Arial" w:hAnsi="Arial"/>
                <w:b/>
                <w:i w:val="0"/>
                <w:color w:val="FFFFFF"/>
                <w:sz w:val="15"/>
              </w:rPr>
              <w:t>AO2</w:t>
            </w:r>
          </w:p>
        </w:tc>
        <w:tc>
          <w:tcPr>
            <w:tcW w:type="dxa" w:w="2052"/>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80" w:type="dxa"/>
              <w:bottom w:w="80" w:type="dxa"/>
              <w:end w:w="80" w:type="dxa"/>
            </w:tcMar>
          </w:tcPr>
          <w:p>
            <w:pPr>
              <w:jc w:val="center"/>
            </w:pPr>
            <w:r>
              <w:rPr>
                <w:rFonts w:ascii="Arial" w:hAnsi="Arial"/>
                <w:b/>
                <w:i w:val="0"/>
                <w:color w:val="FFFFFF"/>
                <w:sz w:val="15"/>
              </w:rPr>
              <w:t>AO3</w:t>
            </w:r>
          </w:p>
        </w:tc>
        <w:tc>
          <w:tcPr>
            <w:tcW w:type="dxa" w:w="2052"/>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80" w:type="dxa"/>
              <w:bottom w:w="80" w:type="dxa"/>
              <w:end w:w="80" w:type="dxa"/>
            </w:tcMar>
          </w:tcPr>
          <w:p>
            <w:pPr>
              <w:jc w:val="center"/>
            </w:pPr>
            <w:r>
              <w:rPr>
                <w:rFonts w:ascii="Arial" w:hAnsi="Arial"/>
                <w:b/>
                <w:i w:val="0"/>
                <w:color w:val="FFFFFF"/>
                <w:sz w:val="15"/>
              </w:rPr>
              <w:t>AO4</w:t>
            </w:r>
          </w:p>
        </w:tc>
      </w:tr>
      <w:tr>
        <w:trPr>
          <w:trHeight w:val="1469" w:hRule="atLeast"/>
        </w:trPr>
        <w:tc>
          <w:tcPr>
            <w:tcW w:type="dxa" w:w="1656"/>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shd w:fill="E4E4E4"/>
          </w:tcPr>
          <w:p>
            <w:r>
              <w:rPr>
                <w:rFonts w:ascii="Arial" w:hAnsi="Arial"/>
                <w:b/>
                <w:i w:val="0"/>
                <w:color w:val="343434"/>
                <w:sz w:val="15"/>
              </w:rPr>
              <w:t>EVIDENCE FOCUS</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val="0"/>
                <w:color w:val="343434"/>
                <w:sz w:val="14"/>
              </w:rPr>
              <w:t>Designers, audiences, messages and contexts visibly inform developing communication ideas.</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val="0"/>
                <w:color w:val="343434"/>
                <w:sz w:val="14"/>
              </w:rPr>
              <w:t>Thumbnails, type, layout, colour, imagery, prototypes and processes are tested and refined.</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val="0"/>
                <w:color w:val="343434"/>
                <w:sz w:val="14"/>
              </w:rPr>
              <w:t>Original imagery, visual recording, design proofs and annotation reveal useful decisions.</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val="0"/>
                <w:color w:val="343434"/>
                <w:sz w:val="14"/>
              </w:rPr>
              <w:t>A coherent personal design response realises intentions for its audience and purpose.</w:t>
            </w:r>
          </w:p>
        </w:tc>
      </w:tr>
      <w:tr>
        <w:trPr>
          <w:trHeight w:val="806" w:hRule="atLeast"/>
        </w:trPr>
        <w:tc>
          <w:tcPr>
            <w:tcW w:type="dxa" w:w="1656"/>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shd w:fill="E4E4E4"/>
          </w:tcPr>
          <w:p>
            <w:r>
              <w:rPr>
                <w:rFonts w:ascii="Arial" w:hAnsi="Arial"/>
                <w:b/>
                <w:i w:val="0"/>
                <w:color w:val="343434"/>
                <w:sz w:val="15"/>
              </w:rPr>
              <w:t>STATUS</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pPr>
              <w:jc w:val="center"/>
            </w:pPr>
            <w:r>
              <w:rPr>
                <w:rFonts w:ascii="Arial" w:hAnsi="Arial"/>
                <w:b/>
                <w:i w:val="0"/>
                <w:color w:val="343434"/>
                <w:sz w:val="16"/>
              </w:rPr>
              <w:t>S  /  D  /  M</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pPr>
              <w:jc w:val="center"/>
            </w:pPr>
            <w:r>
              <w:rPr>
                <w:rFonts w:ascii="Arial" w:hAnsi="Arial"/>
                <w:b/>
                <w:i w:val="0"/>
                <w:color w:val="343434"/>
                <w:sz w:val="16"/>
              </w:rPr>
              <w:t>S  /  D  /  M</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pPr>
              <w:jc w:val="center"/>
            </w:pPr>
            <w:r>
              <w:rPr>
                <w:rFonts w:ascii="Arial" w:hAnsi="Arial"/>
                <w:b/>
                <w:i w:val="0"/>
                <w:color w:val="343434"/>
                <w:sz w:val="16"/>
              </w:rPr>
              <w:t>S  /  D  /  M</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pPr>
              <w:jc w:val="center"/>
            </w:pPr>
            <w:r>
              <w:rPr>
                <w:rFonts w:ascii="Arial" w:hAnsi="Arial"/>
                <w:b/>
                <w:i w:val="0"/>
                <w:color w:val="343434"/>
                <w:sz w:val="16"/>
              </w:rPr>
              <w:t>S  /  D  /  M</w:t>
            </w:r>
          </w:p>
        </w:tc>
      </w:tr>
      <w:tr>
        <w:trPr>
          <w:trHeight w:val="1325" w:hRule="atLeast"/>
        </w:trPr>
        <w:tc>
          <w:tcPr>
            <w:tcW w:type="dxa" w:w="1656"/>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shd w:fill="E4E4E4"/>
          </w:tcPr>
          <w:p>
            <w:r>
              <w:rPr>
                <w:rFonts w:ascii="Arial" w:hAnsi="Arial"/>
                <w:b/>
                <w:i w:val="0"/>
                <w:color w:val="343434"/>
                <w:sz w:val="15"/>
              </w:rPr>
              <w:t>PAGE / FILE LOCATION</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Sketchbook page, slide, folder, filename or link</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Sketchbook page, slide, folder, filename or link</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Sketchbook page, slide, folder, filename or link</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Sketchbook page, slide, folder, filename or link</w:t>
            </w:r>
          </w:p>
        </w:tc>
      </w:tr>
      <w:tr>
        <w:trPr>
          <w:trHeight w:val="1613" w:hRule="atLeast"/>
        </w:trPr>
        <w:tc>
          <w:tcPr>
            <w:tcW w:type="dxa" w:w="1656"/>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shd w:fill="E4E4E4"/>
          </w:tcPr>
          <w:p>
            <w:r>
              <w:rPr>
                <w:rFonts w:ascii="Arial" w:hAnsi="Arial"/>
                <w:b/>
                <w:i w:val="0"/>
                <w:color w:val="343434"/>
                <w:sz w:val="15"/>
              </w:rPr>
              <w:t>EVIDENCE PRESENT</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Briefly identify what can actually be seen</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Briefly identify what can actually be seen</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Briefly identify what can actually be seen</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Briefly identify what can actually be seen</w:t>
            </w:r>
          </w:p>
        </w:tc>
      </w:tr>
      <w:tr>
        <w:trPr>
          <w:trHeight w:val="1613" w:hRule="atLeast"/>
        </w:trPr>
        <w:tc>
          <w:tcPr>
            <w:tcW w:type="dxa" w:w="1656"/>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shd w:fill="E4E4E4"/>
          </w:tcPr>
          <w:p>
            <w:r>
              <w:rPr>
                <w:rFonts w:ascii="Arial" w:hAnsi="Arial"/>
                <w:b/>
                <w:i w:val="0"/>
                <w:color w:val="343434"/>
                <w:sz w:val="15"/>
              </w:rPr>
              <w:t>NEXT ACTION</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State the practical, visual or contextual action required</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State the practical, visual or contextual action required</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State the practical, visual or contextual action required</w:t>
            </w:r>
          </w:p>
        </w:tc>
        <w:tc>
          <w:tcPr>
            <w:tcW w:type="dxa" w:w="2052"/>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90" w:type="dxa"/>
              <w:start w:w="85" w:type="dxa"/>
              <w:bottom w:w="90" w:type="dxa"/>
              <w:end w:w="85" w:type="dxa"/>
            </w:tcMar>
          </w:tcPr>
          <w:p>
            <w:r>
              <w:rPr>
                <w:rFonts w:ascii="Arial" w:hAnsi="Arial"/>
                <w:b w:val="0"/>
                <w:i/>
                <w:color w:val="666666"/>
                <w:sz w:val="14"/>
              </w:rPr>
              <w:t>State the practical, visual or contextual action required</w:t>
            </w: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9864"/>
      </w:tblGrid>
      <w:tr>
        <w:tc>
          <w:tcPr>
            <w:tcW w:type="dxa" w:w="9864"/>
            <w:shd w:fill="F2F2F2"/>
            <w:tcBorders>
              <w:top w:val="single" w:sz="10" w:space="0" w:color="343434"/>
              <w:left w:val="single" w:sz="10" w:space="0" w:color="343434"/>
              <w:bottom w:val="single" w:sz="10" w:space="0" w:color="343434"/>
              <w:right w:val="single" w:sz="10" w:space="0" w:color="343434"/>
              <w:insideH w:val="single" w:sz="10" w:space="0" w:color="343434"/>
              <w:insideV w:val="single" w:sz="10" w:space="0" w:color="343434"/>
            </w:tcBorders>
            <w:tcMar>
              <w:top w:w="110" w:type="dxa"/>
              <w:start w:w="140" w:type="dxa"/>
              <w:bottom w:w="110" w:type="dxa"/>
              <w:end w:w="140" w:type="dxa"/>
            </w:tcMar>
          </w:tcPr>
          <w:p>
            <w:pPr>
              <w:spacing w:after="0"/>
            </w:pPr>
            <w:r>
              <w:rPr>
                <w:rFonts w:ascii="Arial" w:hAnsi="Arial"/>
                <w:b/>
                <w:i w:val="0"/>
                <w:color w:val="343434"/>
                <w:sz w:val="16"/>
              </w:rPr>
              <w:t xml:space="preserve">REVIEW DECISION  </w:t>
            </w:r>
            <w:r>
              <w:rPr>
                <w:rFonts w:ascii="Arial" w:hAnsi="Arial"/>
                <w:b w:val="0"/>
                <w:i w:val="0"/>
                <w:color w:val="222222"/>
                <w:sz w:val="17"/>
              </w:rPr>
              <w:t>Choose one next action with a clear location or expected piece of evidence, then set a realistic review point.</w:t>
            </w:r>
          </w:p>
        </w:tc>
        <w:trPr>
          <w:tblHeader/>
        </w:trPr>
      </w:tr>
    </w:tbl>
    <w:p>
      <w:r>
        <w:br w:type="page"/>
      </w:r>
    </w:p>
    <w:p>
      <w:pPr>
        <w:keepNext/>
        <w:spacing w:before="0" w:after="100" w:line="259" w:lineRule="auto"/>
        <w:jc w:val="left"/>
        <w:pBdr>
          <w:bottom w:val="single" w:sz="14" w:space="5" w:color="FF8000"/>
        </w:pBdr>
      </w:pPr>
      <w:r>
        <w:rPr>
          <w:rFonts w:ascii="Arial" w:hAnsi="Arial"/>
          <w:b/>
          <w:i w:val="0"/>
          <w:color w:val="343434"/>
          <w:sz w:val="16"/>
        </w:rPr>
        <w:t>TEACHER RESOURCE 10 / GREYSCALE WHOLE-CLASS OVERVIEW</w:t>
      </w:r>
    </w:p>
    <w:p>
      <w:pPr>
        <w:keepNext/>
        <w:spacing w:before="0" w:after="40" w:line="259" w:lineRule="auto"/>
        <w:jc w:val="left"/>
      </w:pPr>
      <w:r>
        <w:rPr>
          <w:rFonts w:ascii="Arial" w:hAnsi="Arial"/>
          <w:b/>
          <w:i w:val="0"/>
          <w:color w:val="FF8000"/>
          <w:sz w:val="37"/>
        </w:rPr>
        <w:t>Fine Art - whole-class AO1-AO4 evidence overview</w:t>
      </w:r>
    </w:p>
    <w:p>
      <w:pPr>
        <w:keepNext/>
        <w:spacing w:before="0" w:after="120" w:line="259" w:lineRule="auto"/>
        <w:jc w:val="left"/>
      </w:pPr>
      <w:r>
        <w:rPr>
          <w:rFonts w:ascii="Arial" w:hAnsi="Arial"/>
          <w:b/>
          <w:i w:val="0"/>
          <w:color w:val="343434"/>
          <w:sz w:val="22"/>
        </w:rPr>
        <w:t>Scan the group, locate gaps and prioritise the next teaching or student action</w:t>
      </w:r>
    </w:p>
    <w:p>
      <w:pPr>
        <w:keepNext w:val="0"/>
        <w:spacing w:before="0" w:after="120" w:line="259" w:lineRule="auto"/>
        <w:jc w:val="left"/>
      </w:pPr>
      <w:r>
        <w:rPr>
          <w:rFonts w:ascii="Arial" w:hAnsi="Arial"/>
          <w:b w:val="0"/>
          <w:i w:val="0"/>
          <w:color w:val="222222"/>
          <w:sz w:val="18"/>
        </w:rPr>
        <w:t>Enter S, D or M for each assessment objective, then record the most useful page or file location and the next action. Update only when new evidence is available.</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CLASS / GROUP</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COURSE / LEVEL</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PROJECT</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REVIEW DATE</w:t>
            </w:r>
          </w:p>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3288"/>
        <w:gridCol w:w="3289"/>
        <w:gridCol w:w="3288"/>
      </w:tblGrid>
      <w:tr>
        <w:tc>
          <w:tcPr>
            <w:tcW w:type="dxa" w:w="3288"/>
            <w:shd w:fill="D0D0D0"/>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90" w:type="dxa"/>
              <w:bottom w:w="75" w:type="dxa"/>
              <w:end w:w="90" w:type="dxa"/>
            </w:tcMar>
          </w:tcPr>
          <w:p>
            <w:pPr>
              <w:jc w:val="center"/>
            </w:pPr>
            <w:r>
              <w:rPr>
                <w:rFonts w:ascii="Arial" w:hAnsi="Arial"/>
                <w:b/>
                <w:i w:val="0"/>
                <w:color w:val="343434"/>
                <w:sz w:val="14"/>
              </w:rPr>
              <w:t xml:space="preserve">SECURE  </w:t>
            </w:r>
            <w:r>
              <w:rPr>
                <w:rFonts w:ascii="Arial" w:hAnsi="Arial"/>
                <w:b w:val="0"/>
                <w:i w:val="0"/>
                <w:color w:val="343434"/>
                <w:sz w:val="14"/>
              </w:rPr>
              <w:t>Evidence is clear and sustained</w:t>
            </w:r>
          </w:p>
        </w:tc>
        <w:tc>
          <w:tcPr>
            <w:tcW w:type="dxa" w:w="3289"/>
            <w:shd w:fill="E4E4E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90" w:type="dxa"/>
              <w:bottom w:w="75" w:type="dxa"/>
              <w:end w:w="90" w:type="dxa"/>
            </w:tcMar>
          </w:tcPr>
          <w:p>
            <w:pPr>
              <w:jc w:val="center"/>
            </w:pPr>
            <w:r>
              <w:rPr>
                <w:rFonts w:ascii="Arial" w:hAnsi="Arial"/>
                <w:b/>
                <w:i w:val="0"/>
                <w:color w:val="343434"/>
                <w:sz w:val="14"/>
              </w:rPr>
              <w:t xml:space="preserve">DEVELOPING  </w:t>
            </w:r>
            <w:r>
              <w:rPr>
                <w:rFonts w:ascii="Arial" w:hAnsi="Arial"/>
                <w:b w:val="0"/>
                <w:i w:val="0"/>
                <w:color w:val="343434"/>
                <w:sz w:val="14"/>
              </w:rPr>
              <w:t>Evidence is partial or inconsistent</w:t>
            </w:r>
          </w:p>
        </w:tc>
        <w:tc>
          <w:tcPr>
            <w:tcW w:type="dxa" w:w="3288"/>
            <w:shd w:fill="FFFFFF"/>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90" w:type="dxa"/>
              <w:bottom w:w="75" w:type="dxa"/>
              <w:end w:w="90" w:type="dxa"/>
            </w:tcMar>
          </w:tcPr>
          <w:p>
            <w:pPr>
              <w:jc w:val="center"/>
            </w:pPr>
            <w:r>
              <w:rPr>
                <w:rFonts w:ascii="Arial" w:hAnsi="Arial"/>
                <w:b/>
                <w:i w:val="0"/>
                <w:color w:val="343434"/>
                <w:sz w:val="14"/>
              </w:rPr>
              <w:t xml:space="preserve">MISSING  </w:t>
            </w:r>
            <w:r>
              <w:rPr>
                <w:rFonts w:ascii="Arial" w:hAnsi="Arial"/>
                <w:b w:val="0"/>
                <w:i w:val="0"/>
                <w:color w:val="343434"/>
                <w:sz w:val="14"/>
              </w:rPr>
              <w:t>Evidence is not yet visible</w:t>
            </w:r>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1613"/>
        <w:gridCol w:w="749"/>
        <w:gridCol w:w="749"/>
        <w:gridCol w:w="749"/>
        <w:gridCol w:w="749"/>
        <w:gridCol w:w="2189"/>
        <w:gridCol w:w="3067"/>
      </w:tblGrid>
      <w:tr>
        <w:trPr>
          <w:tblHeader w:val="true"/>
        </w:trPr>
        <w:tc>
          <w:tcPr>
            <w:tcW w:type="dxa" w:w="1613"/>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STUDENT</w:t>
            </w:r>
          </w:p>
        </w:tc>
        <w:tc>
          <w:tcPr>
            <w:tcW w:type="dxa" w:w="749"/>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AO1</w:t>
            </w:r>
          </w:p>
        </w:tc>
        <w:tc>
          <w:tcPr>
            <w:tcW w:type="dxa" w:w="749"/>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AO2</w:t>
            </w:r>
          </w:p>
        </w:tc>
        <w:tc>
          <w:tcPr>
            <w:tcW w:type="dxa" w:w="749"/>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AO3</w:t>
            </w:r>
          </w:p>
        </w:tc>
        <w:tc>
          <w:tcPr>
            <w:tcW w:type="dxa" w:w="749"/>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AO4</w:t>
            </w:r>
          </w:p>
        </w:tc>
        <w:tc>
          <w:tcPr>
            <w:tcW w:type="dxa" w:w="2189"/>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PAGE / FILE LOCATION</w:t>
            </w:r>
          </w:p>
        </w:tc>
        <w:tc>
          <w:tcPr>
            <w:tcW w:type="dxa" w:w="3067"/>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NEXT ACTION</w:t>
            </w: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9864"/>
      </w:tblGrid>
      <w:tr>
        <w:tc>
          <w:tcPr>
            <w:tcW w:type="dxa" w:w="9864"/>
            <w:shd w:fill="F2F2F2"/>
            <w:tcBorders>
              <w:top w:val="single" w:sz="10" w:space="0" w:color="343434"/>
              <w:left w:val="single" w:sz="10" w:space="0" w:color="343434"/>
              <w:bottom w:val="single" w:sz="10" w:space="0" w:color="343434"/>
              <w:right w:val="single" w:sz="10" w:space="0" w:color="343434"/>
              <w:insideH w:val="single" w:sz="10" w:space="0" w:color="343434"/>
              <w:insideV w:val="single" w:sz="10" w:space="0" w:color="343434"/>
            </w:tcBorders>
            <w:tcMar>
              <w:top w:w="110" w:type="dxa"/>
              <w:start w:w="140" w:type="dxa"/>
              <w:bottom w:w="110" w:type="dxa"/>
              <w:end w:w="140" w:type="dxa"/>
            </w:tcMar>
          </w:tcPr>
          <w:p>
            <w:pPr>
              <w:spacing w:after="0"/>
            </w:pPr>
            <w:r>
              <w:rPr>
                <w:rFonts w:ascii="Arial" w:hAnsi="Arial"/>
                <w:b/>
                <w:i w:val="0"/>
                <w:color w:val="343434"/>
                <w:sz w:val="16"/>
              </w:rPr>
              <w:t xml:space="preserve">FINE ART SCAN  </w:t>
            </w:r>
            <w:r>
              <w:rPr>
                <w:rFonts w:ascii="Arial" w:hAnsi="Arial"/>
                <w:b w:val="0"/>
                <w:i w:val="0"/>
                <w:color w:val="222222"/>
                <w:sz w:val="17"/>
              </w:rPr>
              <w:t>AO1: ideas and contexts | AO2: testing and refinement | AO3: recording and insight | AO4: personal response and presentation</w:t>
            </w:r>
          </w:p>
        </w:tc>
        <w:trPr>
          <w:tblHeader/>
        </w:trPr>
      </w:tr>
    </w:tbl>
    <w:p>
      <w:r>
        <w:br w:type="page"/>
      </w:r>
    </w:p>
    <w:p>
      <w:pPr>
        <w:keepNext/>
        <w:spacing w:before="0" w:after="100" w:line="259" w:lineRule="auto"/>
        <w:jc w:val="left"/>
        <w:pBdr>
          <w:bottom w:val="single" w:sz="14" w:space="5" w:color="FF8000"/>
        </w:pBdr>
      </w:pPr>
      <w:r>
        <w:rPr>
          <w:rFonts w:ascii="Arial" w:hAnsi="Arial"/>
          <w:b/>
          <w:i w:val="0"/>
          <w:color w:val="343434"/>
          <w:sz w:val="16"/>
        </w:rPr>
        <w:t>TEACHER RESOURCE 10 / GREYSCALE WHOLE-CLASS OVERVIEW</w:t>
      </w:r>
    </w:p>
    <w:p>
      <w:pPr>
        <w:keepNext/>
        <w:spacing w:before="0" w:after="40" w:line="259" w:lineRule="auto"/>
        <w:jc w:val="left"/>
      </w:pPr>
      <w:r>
        <w:rPr>
          <w:rFonts w:ascii="Arial" w:hAnsi="Arial"/>
          <w:b/>
          <w:i w:val="0"/>
          <w:color w:val="FF8000"/>
          <w:sz w:val="37"/>
        </w:rPr>
        <w:t>Photography - whole-class AO1-AO4 evidence overview</w:t>
      </w:r>
    </w:p>
    <w:p>
      <w:pPr>
        <w:keepNext/>
        <w:spacing w:before="0" w:after="120" w:line="259" w:lineRule="auto"/>
        <w:jc w:val="left"/>
      </w:pPr>
      <w:r>
        <w:rPr>
          <w:rFonts w:ascii="Arial" w:hAnsi="Arial"/>
          <w:b/>
          <w:i w:val="0"/>
          <w:color w:val="343434"/>
          <w:sz w:val="22"/>
        </w:rPr>
        <w:t>Scan the group, locate gaps and prioritise the next teaching or student action</w:t>
      </w:r>
    </w:p>
    <w:p>
      <w:pPr>
        <w:keepNext w:val="0"/>
        <w:spacing w:before="0" w:after="120" w:line="259" w:lineRule="auto"/>
        <w:jc w:val="left"/>
      </w:pPr>
      <w:r>
        <w:rPr>
          <w:rFonts w:ascii="Arial" w:hAnsi="Arial"/>
          <w:b w:val="0"/>
          <w:i w:val="0"/>
          <w:color w:val="222222"/>
          <w:sz w:val="18"/>
        </w:rPr>
        <w:t>Enter S, D or M for each assessment objective, then record the most useful page or file location and the next action. Update only when new evidence is available.</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CLASS / GROUP</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COURSE / LEVEL</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PROJECT</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REVIEW DATE</w:t>
            </w:r>
          </w:p>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3288"/>
        <w:gridCol w:w="3289"/>
        <w:gridCol w:w="3288"/>
      </w:tblGrid>
      <w:tr>
        <w:tc>
          <w:tcPr>
            <w:tcW w:type="dxa" w:w="3288"/>
            <w:shd w:fill="D0D0D0"/>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90" w:type="dxa"/>
              <w:bottom w:w="75" w:type="dxa"/>
              <w:end w:w="90" w:type="dxa"/>
            </w:tcMar>
          </w:tcPr>
          <w:p>
            <w:pPr>
              <w:jc w:val="center"/>
            </w:pPr>
            <w:r>
              <w:rPr>
                <w:rFonts w:ascii="Arial" w:hAnsi="Arial"/>
                <w:b/>
                <w:i w:val="0"/>
                <w:color w:val="343434"/>
                <w:sz w:val="14"/>
              </w:rPr>
              <w:t xml:space="preserve">SECURE  </w:t>
            </w:r>
            <w:r>
              <w:rPr>
                <w:rFonts w:ascii="Arial" w:hAnsi="Arial"/>
                <w:b w:val="0"/>
                <w:i w:val="0"/>
                <w:color w:val="343434"/>
                <w:sz w:val="14"/>
              </w:rPr>
              <w:t>Evidence is clear and sustained</w:t>
            </w:r>
          </w:p>
        </w:tc>
        <w:tc>
          <w:tcPr>
            <w:tcW w:type="dxa" w:w="3289"/>
            <w:shd w:fill="E4E4E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90" w:type="dxa"/>
              <w:bottom w:w="75" w:type="dxa"/>
              <w:end w:w="90" w:type="dxa"/>
            </w:tcMar>
          </w:tcPr>
          <w:p>
            <w:pPr>
              <w:jc w:val="center"/>
            </w:pPr>
            <w:r>
              <w:rPr>
                <w:rFonts w:ascii="Arial" w:hAnsi="Arial"/>
                <w:b/>
                <w:i w:val="0"/>
                <w:color w:val="343434"/>
                <w:sz w:val="14"/>
              </w:rPr>
              <w:t xml:space="preserve">DEVELOPING  </w:t>
            </w:r>
            <w:r>
              <w:rPr>
                <w:rFonts w:ascii="Arial" w:hAnsi="Arial"/>
                <w:b w:val="0"/>
                <w:i w:val="0"/>
                <w:color w:val="343434"/>
                <w:sz w:val="14"/>
              </w:rPr>
              <w:t>Evidence is partial or inconsistent</w:t>
            </w:r>
          </w:p>
        </w:tc>
        <w:tc>
          <w:tcPr>
            <w:tcW w:type="dxa" w:w="3288"/>
            <w:shd w:fill="FFFFFF"/>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90" w:type="dxa"/>
              <w:bottom w:w="75" w:type="dxa"/>
              <w:end w:w="90" w:type="dxa"/>
            </w:tcMar>
          </w:tcPr>
          <w:p>
            <w:pPr>
              <w:jc w:val="center"/>
            </w:pPr>
            <w:r>
              <w:rPr>
                <w:rFonts w:ascii="Arial" w:hAnsi="Arial"/>
                <w:b/>
                <w:i w:val="0"/>
                <w:color w:val="343434"/>
                <w:sz w:val="14"/>
              </w:rPr>
              <w:t xml:space="preserve">MISSING  </w:t>
            </w:r>
            <w:r>
              <w:rPr>
                <w:rFonts w:ascii="Arial" w:hAnsi="Arial"/>
                <w:b w:val="0"/>
                <w:i w:val="0"/>
                <w:color w:val="343434"/>
                <w:sz w:val="14"/>
              </w:rPr>
              <w:t>Evidence is not yet visible</w:t>
            </w:r>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1613"/>
        <w:gridCol w:w="749"/>
        <w:gridCol w:w="749"/>
        <w:gridCol w:w="749"/>
        <w:gridCol w:w="749"/>
        <w:gridCol w:w="2189"/>
        <w:gridCol w:w="3067"/>
      </w:tblGrid>
      <w:tr>
        <w:trPr>
          <w:tblHeader w:val="true"/>
        </w:trPr>
        <w:tc>
          <w:tcPr>
            <w:tcW w:type="dxa" w:w="1613"/>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STUDENT</w:t>
            </w:r>
          </w:p>
        </w:tc>
        <w:tc>
          <w:tcPr>
            <w:tcW w:type="dxa" w:w="749"/>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AO1</w:t>
            </w:r>
          </w:p>
        </w:tc>
        <w:tc>
          <w:tcPr>
            <w:tcW w:type="dxa" w:w="749"/>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AO2</w:t>
            </w:r>
          </w:p>
        </w:tc>
        <w:tc>
          <w:tcPr>
            <w:tcW w:type="dxa" w:w="749"/>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AO3</w:t>
            </w:r>
          </w:p>
        </w:tc>
        <w:tc>
          <w:tcPr>
            <w:tcW w:type="dxa" w:w="749"/>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AO4</w:t>
            </w:r>
          </w:p>
        </w:tc>
        <w:tc>
          <w:tcPr>
            <w:tcW w:type="dxa" w:w="2189"/>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PAGE / FILE LOCATION</w:t>
            </w:r>
          </w:p>
        </w:tc>
        <w:tc>
          <w:tcPr>
            <w:tcW w:type="dxa" w:w="3067"/>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NEXT ACTION</w:t>
            </w: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9864"/>
      </w:tblGrid>
      <w:tr>
        <w:tc>
          <w:tcPr>
            <w:tcW w:type="dxa" w:w="9864"/>
            <w:shd w:fill="F2F2F2"/>
            <w:tcBorders>
              <w:top w:val="single" w:sz="10" w:space="0" w:color="343434"/>
              <w:left w:val="single" w:sz="10" w:space="0" w:color="343434"/>
              <w:bottom w:val="single" w:sz="10" w:space="0" w:color="343434"/>
              <w:right w:val="single" w:sz="10" w:space="0" w:color="343434"/>
              <w:insideH w:val="single" w:sz="10" w:space="0" w:color="343434"/>
              <w:insideV w:val="single" w:sz="10" w:space="0" w:color="343434"/>
            </w:tcBorders>
            <w:tcMar>
              <w:top w:w="110" w:type="dxa"/>
              <w:start w:w="140" w:type="dxa"/>
              <w:bottom w:w="110" w:type="dxa"/>
              <w:end w:w="140" w:type="dxa"/>
            </w:tcMar>
          </w:tcPr>
          <w:p>
            <w:pPr>
              <w:spacing w:after="0"/>
            </w:pPr>
            <w:r>
              <w:rPr>
                <w:rFonts w:ascii="Arial" w:hAnsi="Arial"/>
                <w:b/>
                <w:i w:val="0"/>
                <w:color w:val="343434"/>
                <w:sz w:val="16"/>
              </w:rPr>
              <w:t xml:space="preserve">PHOTOGRAPHY SCAN  </w:t>
            </w:r>
            <w:r>
              <w:rPr>
                <w:rFonts w:ascii="Arial" w:hAnsi="Arial"/>
                <w:b w:val="0"/>
                <w:i w:val="0"/>
                <w:color w:val="222222"/>
                <w:sz w:val="17"/>
              </w:rPr>
              <w:t>AO1: ideas and contexts | AO2: testing and refinement | AO3: recording and insight | AO4: personal response and presentation</w:t>
            </w:r>
          </w:p>
        </w:tc>
        <w:trPr>
          <w:tblHeader/>
        </w:trPr>
      </w:tr>
    </w:tbl>
    <w:p>
      <w:r>
        <w:br w:type="page"/>
      </w:r>
    </w:p>
    <w:p>
      <w:pPr>
        <w:keepNext/>
        <w:spacing w:before="0" w:after="100" w:line="259" w:lineRule="auto"/>
        <w:jc w:val="left"/>
        <w:pBdr>
          <w:bottom w:val="single" w:sz="14" w:space="5" w:color="FF8000"/>
        </w:pBdr>
      </w:pPr>
      <w:r>
        <w:rPr>
          <w:rFonts w:ascii="Arial" w:hAnsi="Arial"/>
          <w:b/>
          <w:i w:val="0"/>
          <w:color w:val="343434"/>
          <w:sz w:val="16"/>
        </w:rPr>
        <w:t>TEACHER RESOURCE 10 / GREYSCALE WHOLE-CLASS OVERVIEW</w:t>
      </w:r>
    </w:p>
    <w:p>
      <w:pPr>
        <w:keepNext/>
        <w:spacing w:before="0" w:after="40" w:line="259" w:lineRule="auto"/>
        <w:jc w:val="left"/>
      </w:pPr>
      <w:r>
        <w:rPr>
          <w:rFonts w:ascii="Arial" w:hAnsi="Arial"/>
          <w:b/>
          <w:i w:val="0"/>
          <w:color w:val="FF8000"/>
          <w:sz w:val="37"/>
        </w:rPr>
        <w:t>Graphic Communication - whole-class AO1-AO4 evidence overview</w:t>
      </w:r>
    </w:p>
    <w:p>
      <w:pPr>
        <w:keepNext/>
        <w:spacing w:before="0" w:after="120" w:line="259" w:lineRule="auto"/>
        <w:jc w:val="left"/>
      </w:pPr>
      <w:r>
        <w:rPr>
          <w:rFonts w:ascii="Arial" w:hAnsi="Arial"/>
          <w:b/>
          <w:i w:val="0"/>
          <w:color w:val="343434"/>
          <w:sz w:val="22"/>
        </w:rPr>
        <w:t>Scan the group, locate gaps and prioritise the next teaching or student action</w:t>
      </w:r>
    </w:p>
    <w:p>
      <w:pPr>
        <w:keepNext w:val="0"/>
        <w:spacing w:before="0" w:after="120" w:line="259" w:lineRule="auto"/>
        <w:jc w:val="left"/>
      </w:pPr>
      <w:r>
        <w:rPr>
          <w:rFonts w:ascii="Arial" w:hAnsi="Arial"/>
          <w:b w:val="0"/>
          <w:i w:val="0"/>
          <w:color w:val="222222"/>
          <w:sz w:val="18"/>
        </w:rPr>
        <w:t>Enter S, D or M for each assessment objective, then record the most useful page or file location and the next action. Update only when new evidence is available.</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CLASS / GROUP</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COURSE / LEVEL</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PROJECT</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REVIEW DATE</w:t>
            </w:r>
          </w:p>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3288"/>
        <w:gridCol w:w="3289"/>
        <w:gridCol w:w="3288"/>
      </w:tblGrid>
      <w:tr>
        <w:tc>
          <w:tcPr>
            <w:tcW w:type="dxa" w:w="3288"/>
            <w:shd w:fill="D0D0D0"/>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90" w:type="dxa"/>
              <w:bottom w:w="75" w:type="dxa"/>
              <w:end w:w="90" w:type="dxa"/>
            </w:tcMar>
          </w:tcPr>
          <w:p>
            <w:pPr>
              <w:jc w:val="center"/>
            </w:pPr>
            <w:r>
              <w:rPr>
                <w:rFonts w:ascii="Arial" w:hAnsi="Arial"/>
                <w:b/>
                <w:i w:val="0"/>
                <w:color w:val="343434"/>
                <w:sz w:val="14"/>
              </w:rPr>
              <w:t xml:space="preserve">SECURE  </w:t>
            </w:r>
            <w:r>
              <w:rPr>
                <w:rFonts w:ascii="Arial" w:hAnsi="Arial"/>
                <w:b w:val="0"/>
                <w:i w:val="0"/>
                <w:color w:val="343434"/>
                <w:sz w:val="14"/>
              </w:rPr>
              <w:t>Evidence is clear and sustained</w:t>
            </w:r>
          </w:p>
        </w:tc>
        <w:tc>
          <w:tcPr>
            <w:tcW w:type="dxa" w:w="3289"/>
            <w:shd w:fill="E4E4E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90" w:type="dxa"/>
              <w:bottom w:w="75" w:type="dxa"/>
              <w:end w:w="90" w:type="dxa"/>
            </w:tcMar>
          </w:tcPr>
          <w:p>
            <w:pPr>
              <w:jc w:val="center"/>
            </w:pPr>
            <w:r>
              <w:rPr>
                <w:rFonts w:ascii="Arial" w:hAnsi="Arial"/>
                <w:b/>
                <w:i w:val="0"/>
                <w:color w:val="343434"/>
                <w:sz w:val="14"/>
              </w:rPr>
              <w:t xml:space="preserve">DEVELOPING  </w:t>
            </w:r>
            <w:r>
              <w:rPr>
                <w:rFonts w:ascii="Arial" w:hAnsi="Arial"/>
                <w:b w:val="0"/>
                <w:i w:val="0"/>
                <w:color w:val="343434"/>
                <w:sz w:val="14"/>
              </w:rPr>
              <w:t>Evidence is partial or inconsistent</w:t>
            </w:r>
          </w:p>
        </w:tc>
        <w:tc>
          <w:tcPr>
            <w:tcW w:type="dxa" w:w="3288"/>
            <w:shd w:fill="FFFFFF"/>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90" w:type="dxa"/>
              <w:bottom w:w="75" w:type="dxa"/>
              <w:end w:w="90" w:type="dxa"/>
            </w:tcMar>
          </w:tcPr>
          <w:p>
            <w:pPr>
              <w:jc w:val="center"/>
            </w:pPr>
            <w:r>
              <w:rPr>
                <w:rFonts w:ascii="Arial" w:hAnsi="Arial"/>
                <w:b/>
                <w:i w:val="0"/>
                <w:color w:val="343434"/>
                <w:sz w:val="14"/>
              </w:rPr>
              <w:t xml:space="preserve">MISSING  </w:t>
            </w:r>
            <w:r>
              <w:rPr>
                <w:rFonts w:ascii="Arial" w:hAnsi="Arial"/>
                <w:b w:val="0"/>
                <w:i w:val="0"/>
                <w:color w:val="343434"/>
                <w:sz w:val="14"/>
              </w:rPr>
              <w:t>Evidence is not yet visible</w:t>
            </w:r>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1613"/>
        <w:gridCol w:w="749"/>
        <w:gridCol w:w="749"/>
        <w:gridCol w:w="749"/>
        <w:gridCol w:w="749"/>
        <w:gridCol w:w="2189"/>
        <w:gridCol w:w="3067"/>
      </w:tblGrid>
      <w:tr>
        <w:trPr>
          <w:tblHeader w:val="true"/>
        </w:trPr>
        <w:tc>
          <w:tcPr>
            <w:tcW w:type="dxa" w:w="1613"/>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STUDENT</w:t>
            </w:r>
          </w:p>
        </w:tc>
        <w:tc>
          <w:tcPr>
            <w:tcW w:type="dxa" w:w="749"/>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AO1</w:t>
            </w:r>
          </w:p>
        </w:tc>
        <w:tc>
          <w:tcPr>
            <w:tcW w:type="dxa" w:w="749"/>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AO2</w:t>
            </w:r>
          </w:p>
        </w:tc>
        <w:tc>
          <w:tcPr>
            <w:tcW w:type="dxa" w:w="749"/>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AO3</w:t>
            </w:r>
          </w:p>
        </w:tc>
        <w:tc>
          <w:tcPr>
            <w:tcW w:type="dxa" w:w="749"/>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AO4</w:t>
            </w:r>
          </w:p>
        </w:tc>
        <w:tc>
          <w:tcPr>
            <w:tcW w:type="dxa" w:w="2189"/>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PAGE / FILE LOCATION</w:t>
            </w:r>
          </w:p>
        </w:tc>
        <w:tc>
          <w:tcPr>
            <w:tcW w:type="dxa" w:w="3067"/>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55" w:type="dxa"/>
              <w:bottom w:w="75" w:type="dxa"/>
              <w:end w:w="55" w:type="dxa"/>
            </w:tcMar>
          </w:tcPr>
          <w:p>
            <w:pPr>
              <w:jc w:val="center"/>
            </w:pPr>
            <w:r>
              <w:rPr>
                <w:rFonts w:ascii="Arial" w:hAnsi="Arial"/>
                <w:b/>
                <w:i w:val="0"/>
                <w:color w:val="FFFFFF"/>
                <w:sz w:val="13"/>
              </w:rPr>
              <w:t>NEXT ACTION</w:t>
            </w: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r>
        <w:trPr>
          <w:trHeight w:val="691" w:hRule="atLeast"/>
        </w:trPr>
        <w:tc>
          <w:tcPr>
            <w:tcW w:type="dxa" w:w="1613"/>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shd w:fill="F2F2F2"/>
          </w:tcP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74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pPr>
              <w:jc w:val="center"/>
            </w:pPr>
            <w:r>
              <w:rPr>
                <w:rFonts w:ascii="Arial" w:hAnsi="Arial"/>
                <w:b w:val="0"/>
                <w:i w:val="0"/>
                <w:color w:val="343434"/>
                <w:sz w:val="13"/>
              </w:rPr>
              <w:t>S / D / M</w:t>
            </w:r>
          </w:p>
        </w:tc>
        <w:tc>
          <w:tcPr>
            <w:tcW w:type="dxa" w:w="2189"/>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c>
          <w:tcPr>
            <w:tcW w:type="dxa" w:w="3067"/>
            <w:vAlign w:val="top"/>
            <w:tcBorders>
              <w:top w:val="single" w:sz="7" w:space="0" w:color="A8A8A8"/>
              <w:left w:val="single" w:sz="7" w:space="0" w:color="A8A8A8"/>
              <w:bottom w:val="single" w:sz="7" w:space="0" w:color="A8A8A8"/>
              <w:right w:val="single" w:sz="7" w:space="0" w:color="A8A8A8"/>
              <w:insideH w:val="single" w:sz="7" w:space="0" w:color="A8A8A8"/>
              <w:insideV w:val="single" w:sz="7" w:space="0" w:color="A8A8A8"/>
            </w:tcBorders>
            <w:tcMar>
              <w:top w:w="80" w:type="dxa"/>
              <w:start w:w="60" w:type="dxa"/>
              <w:bottom w:w="80" w:type="dxa"/>
              <w:end w:w="60" w:type="dxa"/>
            </w:tcMar>
          </w:tcP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9864"/>
      </w:tblGrid>
      <w:tr>
        <w:tc>
          <w:tcPr>
            <w:tcW w:type="dxa" w:w="9864"/>
            <w:shd w:fill="F2F2F2"/>
            <w:tcBorders>
              <w:top w:val="single" w:sz="10" w:space="0" w:color="343434"/>
              <w:left w:val="single" w:sz="10" w:space="0" w:color="343434"/>
              <w:bottom w:val="single" w:sz="10" w:space="0" w:color="343434"/>
              <w:right w:val="single" w:sz="10" w:space="0" w:color="343434"/>
              <w:insideH w:val="single" w:sz="10" w:space="0" w:color="343434"/>
              <w:insideV w:val="single" w:sz="10" w:space="0" w:color="343434"/>
            </w:tcBorders>
            <w:tcMar>
              <w:top w:w="110" w:type="dxa"/>
              <w:start w:w="140" w:type="dxa"/>
              <w:bottom w:w="110" w:type="dxa"/>
              <w:end w:w="140" w:type="dxa"/>
            </w:tcMar>
          </w:tcPr>
          <w:p>
            <w:pPr>
              <w:spacing w:after="0"/>
            </w:pPr>
            <w:r>
              <w:rPr>
                <w:rFonts w:ascii="Arial" w:hAnsi="Arial"/>
                <w:b/>
                <w:i w:val="0"/>
                <w:color w:val="343434"/>
                <w:sz w:val="16"/>
              </w:rPr>
              <w:t xml:space="preserve">GRAPHIC COMMUNICATION SCAN  </w:t>
            </w:r>
            <w:r>
              <w:rPr>
                <w:rFonts w:ascii="Arial" w:hAnsi="Arial"/>
                <w:b w:val="0"/>
                <w:i w:val="0"/>
                <w:color w:val="222222"/>
                <w:sz w:val="17"/>
              </w:rPr>
              <w:t>AO1: ideas and contexts | AO2: testing and refinement | AO3: recording and insight | AO4: personal response and presentation</w:t>
            </w:r>
          </w:p>
        </w:tc>
        <w:trPr>
          <w:tblHeader/>
        </w:trPr>
      </w:tr>
    </w:tbl>
    <w:p>
      <w:r>
        <w:br w:type="page"/>
      </w:r>
    </w:p>
    <w:p>
      <w:pPr>
        <w:keepNext/>
        <w:spacing w:before="0" w:after="100" w:line="259" w:lineRule="auto"/>
        <w:jc w:val="left"/>
        <w:pBdr>
          <w:bottom w:val="single" w:sz="14" w:space="5" w:color="FF8000"/>
        </w:pBdr>
      </w:pPr>
      <w:r>
        <w:rPr>
          <w:rFonts w:ascii="Arial" w:hAnsi="Arial"/>
          <w:b/>
          <w:i w:val="0"/>
          <w:color w:val="343434"/>
          <w:sz w:val="16"/>
        </w:rPr>
        <w:t>TEACHER RESOURCE 10 / ONGOING REVIEW RECORD</w:t>
      </w:r>
    </w:p>
    <w:p>
      <w:pPr>
        <w:keepNext/>
        <w:spacing w:before="0" w:after="40" w:line="259" w:lineRule="auto"/>
        <w:jc w:val="left"/>
      </w:pPr>
      <w:r>
        <w:rPr>
          <w:rFonts w:ascii="Arial" w:hAnsi="Arial"/>
          <w:b/>
          <w:i w:val="0"/>
          <w:color w:val="FF8000"/>
          <w:sz w:val="37"/>
        </w:rPr>
        <w:t>AO1-AO4 evidence and next-action log</w:t>
      </w:r>
    </w:p>
    <w:p>
      <w:pPr>
        <w:keepNext/>
        <w:spacing w:before="0" w:after="120" w:line="259" w:lineRule="auto"/>
        <w:jc w:val="left"/>
      </w:pPr>
      <w:r>
        <w:rPr>
          <w:rFonts w:ascii="Arial" w:hAnsi="Arial"/>
          <w:b/>
          <w:i w:val="0"/>
          <w:color w:val="343434"/>
          <w:sz w:val="22"/>
        </w:rPr>
        <w:t>Keep important decisions visible across a project or term</w:t>
      </w:r>
    </w:p>
    <w:p>
      <w:pPr>
        <w:keepNext w:val="0"/>
        <w:spacing w:before="0" w:after="120" w:line="259" w:lineRule="auto"/>
        <w:jc w:val="left"/>
      </w:pPr>
      <w:r>
        <w:rPr>
          <w:rFonts w:ascii="Arial" w:hAnsi="Arial"/>
          <w:b w:val="0"/>
          <w:i w:val="0"/>
          <w:color w:val="222222"/>
          <w:sz w:val="18"/>
        </w:rPr>
        <w:t>Use after an individual or whole-class review. Record only the priority evidence location, the action agreed and what became visible at the next review.</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STUDENT / GROUP</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SUBJECT</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PROJECT</w:t>
            </w:r>
          </w:p>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80" w:type="dxa"/>
              <w:start w:w="95" w:type="dxa"/>
              <w:bottom w:w="100" w:type="dxa"/>
              <w:end w:w="95" w:type="dxa"/>
            </w:tcMar>
          </w:tcPr>
          <w:p>
            <w:pPr>
              <w:spacing w:after="20"/>
            </w:pPr>
            <w:r>
              <w:rPr>
                <w:rFonts w:ascii="Arial" w:hAnsi="Arial"/>
                <w:b/>
                <w:i w:val="0"/>
                <w:color w:val="666666"/>
                <w:sz w:val="14"/>
              </w:rPr>
              <w:t>TEACHER</w:t>
            </w:r>
          </w:p>
          <w:p/>
        </w:tc>
        <w:trPr>
          <w:tblHeader/>
        </w:trPr>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1066"/>
        <w:gridCol w:w="835"/>
        <w:gridCol w:w="1901"/>
        <w:gridCol w:w="1181"/>
        <w:gridCol w:w="2304"/>
        <w:gridCol w:w="2578"/>
      </w:tblGrid>
      <w:tr>
        <w:trPr>
          <w:tblHeader w:val="true"/>
        </w:trPr>
        <w:tc>
          <w:tcPr>
            <w:tcW w:type="dxa" w:w="1066"/>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65" w:type="dxa"/>
              <w:bottom w:w="75" w:type="dxa"/>
              <w:end w:w="65" w:type="dxa"/>
            </w:tcMar>
          </w:tcPr>
          <w:p>
            <w:pPr>
              <w:jc w:val="center"/>
            </w:pPr>
            <w:r>
              <w:rPr>
                <w:rFonts w:ascii="Arial" w:hAnsi="Arial"/>
                <w:b/>
                <w:i w:val="0"/>
                <w:color w:val="FFFFFF"/>
                <w:sz w:val="13"/>
              </w:rPr>
              <w:t>DATE</w:t>
            </w:r>
          </w:p>
        </w:tc>
        <w:tc>
          <w:tcPr>
            <w:tcW w:type="dxa" w:w="835"/>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65" w:type="dxa"/>
              <w:bottom w:w="75" w:type="dxa"/>
              <w:end w:w="65" w:type="dxa"/>
            </w:tcMar>
          </w:tcPr>
          <w:p>
            <w:pPr>
              <w:jc w:val="center"/>
            </w:pPr>
            <w:r>
              <w:rPr>
                <w:rFonts w:ascii="Arial" w:hAnsi="Arial"/>
                <w:b/>
                <w:i w:val="0"/>
                <w:color w:val="FFFFFF"/>
                <w:sz w:val="13"/>
              </w:rPr>
              <w:t>AO</w:t>
            </w:r>
          </w:p>
        </w:tc>
        <w:tc>
          <w:tcPr>
            <w:tcW w:type="dxa" w:w="1901"/>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65" w:type="dxa"/>
              <w:bottom w:w="75" w:type="dxa"/>
              <w:end w:w="65" w:type="dxa"/>
            </w:tcMar>
          </w:tcPr>
          <w:p>
            <w:pPr>
              <w:jc w:val="center"/>
            </w:pPr>
            <w:r>
              <w:rPr>
                <w:rFonts w:ascii="Arial" w:hAnsi="Arial"/>
                <w:b/>
                <w:i w:val="0"/>
                <w:color w:val="FFFFFF"/>
                <w:sz w:val="13"/>
              </w:rPr>
              <w:t>PAGE / FILE LOCATION</w:t>
            </w:r>
          </w:p>
        </w:tc>
        <w:tc>
          <w:tcPr>
            <w:tcW w:type="dxa" w:w="1181"/>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65" w:type="dxa"/>
              <w:bottom w:w="75" w:type="dxa"/>
              <w:end w:w="65" w:type="dxa"/>
            </w:tcMar>
          </w:tcPr>
          <w:p>
            <w:pPr>
              <w:jc w:val="center"/>
            </w:pPr>
            <w:r>
              <w:rPr>
                <w:rFonts w:ascii="Arial" w:hAnsi="Arial"/>
                <w:b/>
                <w:i w:val="0"/>
                <w:color w:val="FFFFFF"/>
                <w:sz w:val="13"/>
              </w:rPr>
              <w:t>STATUS</w:t>
            </w:r>
          </w:p>
        </w:tc>
        <w:tc>
          <w:tcPr>
            <w:tcW w:type="dxa" w:w="2304"/>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65" w:type="dxa"/>
              <w:bottom w:w="75" w:type="dxa"/>
              <w:end w:w="65" w:type="dxa"/>
            </w:tcMar>
          </w:tcPr>
          <w:p>
            <w:pPr>
              <w:jc w:val="center"/>
            </w:pPr>
            <w:r>
              <w:rPr>
                <w:rFonts w:ascii="Arial" w:hAnsi="Arial"/>
                <w:b/>
                <w:i w:val="0"/>
                <w:color w:val="FFFFFF"/>
                <w:sz w:val="13"/>
              </w:rPr>
              <w:t>NEXT ACTION</w:t>
            </w:r>
          </w:p>
        </w:tc>
        <w:tc>
          <w:tcPr>
            <w:tcW w:type="dxa" w:w="2578"/>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65" w:type="dxa"/>
              <w:bottom w:w="75" w:type="dxa"/>
              <w:end w:w="65" w:type="dxa"/>
            </w:tcMar>
          </w:tcPr>
          <w:p>
            <w:pPr>
              <w:jc w:val="center"/>
            </w:pPr>
            <w:r>
              <w:rPr>
                <w:rFonts w:ascii="Arial" w:hAnsi="Arial"/>
                <w:b/>
                <w:i w:val="0"/>
                <w:color w:val="FFFFFF"/>
                <w:sz w:val="13"/>
              </w:rPr>
              <w:t>OUTCOME AT REVIEW</w:t>
            </w:r>
          </w:p>
        </w:tc>
      </w:tr>
      <w:tr>
        <w:trPr>
          <w:trHeight w:val="850" w:hRule="atLeast"/>
        </w:trPr>
        <w:tc>
          <w:tcPr>
            <w:tcW w:type="dxa" w:w="106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p>
        </w:tc>
        <w:tc>
          <w:tcPr>
            <w:tcW w:type="dxa" w:w="83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p>
        </w:tc>
        <w:tc>
          <w:tcPr>
            <w:tcW w:type="dxa" w:w="190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c>
          <w:tcPr>
            <w:tcW w:type="dxa" w:w="118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r>
              <w:rPr>
                <w:rFonts w:ascii="Arial" w:hAnsi="Arial"/>
                <w:b w:val="0"/>
                <w:i w:val="0"/>
                <w:color w:val="343434"/>
                <w:sz w:val="13"/>
              </w:rPr>
              <w:t>S / D / M</w:t>
            </w:r>
          </w:p>
        </w:tc>
        <w:tc>
          <w:tcPr>
            <w:tcW w:type="dxa" w:w="230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c>
          <w:tcPr>
            <w:tcW w:type="dxa" w:w="2578"/>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r>
      <w:tr>
        <w:trPr>
          <w:trHeight w:val="850" w:hRule="atLeast"/>
        </w:trPr>
        <w:tc>
          <w:tcPr>
            <w:tcW w:type="dxa" w:w="106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p>
        </w:tc>
        <w:tc>
          <w:tcPr>
            <w:tcW w:type="dxa" w:w="83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p>
        </w:tc>
        <w:tc>
          <w:tcPr>
            <w:tcW w:type="dxa" w:w="190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c>
          <w:tcPr>
            <w:tcW w:type="dxa" w:w="118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r>
              <w:rPr>
                <w:rFonts w:ascii="Arial" w:hAnsi="Arial"/>
                <w:b w:val="0"/>
                <w:i w:val="0"/>
                <w:color w:val="343434"/>
                <w:sz w:val="13"/>
              </w:rPr>
              <w:t>S / D / M</w:t>
            </w:r>
          </w:p>
        </w:tc>
        <w:tc>
          <w:tcPr>
            <w:tcW w:type="dxa" w:w="230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c>
          <w:tcPr>
            <w:tcW w:type="dxa" w:w="2578"/>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r>
      <w:tr>
        <w:trPr>
          <w:trHeight w:val="850" w:hRule="atLeast"/>
        </w:trPr>
        <w:tc>
          <w:tcPr>
            <w:tcW w:type="dxa" w:w="106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p>
        </w:tc>
        <w:tc>
          <w:tcPr>
            <w:tcW w:type="dxa" w:w="83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p>
        </w:tc>
        <w:tc>
          <w:tcPr>
            <w:tcW w:type="dxa" w:w="190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c>
          <w:tcPr>
            <w:tcW w:type="dxa" w:w="118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r>
              <w:rPr>
                <w:rFonts w:ascii="Arial" w:hAnsi="Arial"/>
                <w:b w:val="0"/>
                <w:i w:val="0"/>
                <w:color w:val="343434"/>
                <w:sz w:val="13"/>
              </w:rPr>
              <w:t>S / D / M</w:t>
            </w:r>
          </w:p>
        </w:tc>
        <w:tc>
          <w:tcPr>
            <w:tcW w:type="dxa" w:w="230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c>
          <w:tcPr>
            <w:tcW w:type="dxa" w:w="2578"/>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r>
      <w:tr>
        <w:trPr>
          <w:trHeight w:val="850" w:hRule="atLeast"/>
        </w:trPr>
        <w:tc>
          <w:tcPr>
            <w:tcW w:type="dxa" w:w="106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p>
        </w:tc>
        <w:tc>
          <w:tcPr>
            <w:tcW w:type="dxa" w:w="83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p>
        </w:tc>
        <w:tc>
          <w:tcPr>
            <w:tcW w:type="dxa" w:w="190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c>
          <w:tcPr>
            <w:tcW w:type="dxa" w:w="118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r>
              <w:rPr>
                <w:rFonts w:ascii="Arial" w:hAnsi="Arial"/>
                <w:b w:val="0"/>
                <w:i w:val="0"/>
                <w:color w:val="343434"/>
                <w:sz w:val="13"/>
              </w:rPr>
              <w:t>S / D / M</w:t>
            </w:r>
          </w:p>
        </w:tc>
        <w:tc>
          <w:tcPr>
            <w:tcW w:type="dxa" w:w="230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c>
          <w:tcPr>
            <w:tcW w:type="dxa" w:w="2578"/>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r>
      <w:tr>
        <w:trPr>
          <w:trHeight w:val="850" w:hRule="atLeast"/>
        </w:trPr>
        <w:tc>
          <w:tcPr>
            <w:tcW w:type="dxa" w:w="106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p>
        </w:tc>
        <w:tc>
          <w:tcPr>
            <w:tcW w:type="dxa" w:w="83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p>
        </w:tc>
        <w:tc>
          <w:tcPr>
            <w:tcW w:type="dxa" w:w="190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c>
          <w:tcPr>
            <w:tcW w:type="dxa" w:w="118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r>
              <w:rPr>
                <w:rFonts w:ascii="Arial" w:hAnsi="Arial"/>
                <w:b w:val="0"/>
                <w:i w:val="0"/>
                <w:color w:val="343434"/>
                <w:sz w:val="13"/>
              </w:rPr>
              <w:t>S / D / M</w:t>
            </w:r>
          </w:p>
        </w:tc>
        <w:tc>
          <w:tcPr>
            <w:tcW w:type="dxa" w:w="230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c>
          <w:tcPr>
            <w:tcW w:type="dxa" w:w="2578"/>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r>
      <w:tr>
        <w:trPr>
          <w:trHeight w:val="850" w:hRule="atLeast"/>
        </w:trPr>
        <w:tc>
          <w:tcPr>
            <w:tcW w:type="dxa" w:w="106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p>
        </w:tc>
        <w:tc>
          <w:tcPr>
            <w:tcW w:type="dxa" w:w="83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p>
        </w:tc>
        <w:tc>
          <w:tcPr>
            <w:tcW w:type="dxa" w:w="190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c>
          <w:tcPr>
            <w:tcW w:type="dxa" w:w="118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r>
              <w:rPr>
                <w:rFonts w:ascii="Arial" w:hAnsi="Arial"/>
                <w:b w:val="0"/>
                <w:i w:val="0"/>
                <w:color w:val="343434"/>
                <w:sz w:val="13"/>
              </w:rPr>
              <w:t>S / D / M</w:t>
            </w:r>
          </w:p>
        </w:tc>
        <w:tc>
          <w:tcPr>
            <w:tcW w:type="dxa" w:w="230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c>
          <w:tcPr>
            <w:tcW w:type="dxa" w:w="2578"/>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r>
      <w:tr>
        <w:trPr>
          <w:trHeight w:val="850" w:hRule="atLeast"/>
        </w:trPr>
        <w:tc>
          <w:tcPr>
            <w:tcW w:type="dxa" w:w="106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p>
        </w:tc>
        <w:tc>
          <w:tcPr>
            <w:tcW w:type="dxa" w:w="83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p>
        </w:tc>
        <w:tc>
          <w:tcPr>
            <w:tcW w:type="dxa" w:w="190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c>
          <w:tcPr>
            <w:tcW w:type="dxa" w:w="118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r>
              <w:rPr>
                <w:rFonts w:ascii="Arial" w:hAnsi="Arial"/>
                <w:b w:val="0"/>
                <w:i w:val="0"/>
                <w:color w:val="343434"/>
                <w:sz w:val="13"/>
              </w:rPr>
              <w:t>S / D / M</w:t>
            </w:r>
          </w:p>
        </w:tc>
        <w:tc>
          <w:tcPr>
            <w:tcW w:type="dxa" w:w="230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c>
          <w:tcPr>
            <w:tcW w:type="dxa" w:w="2578"/>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r>
      <w:tr>
        <w:trPr>
          <w:trHeight w:val="850" w:hRule="atLeast"/>
        </w:trPr>
        <w:tc>
          <w:tcPr>
            <w:tcW w:type="dxa" w:w="106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p>
        </w:tc>
        <w:tc>
          <w:tcPr>
            <w:tcW w:type="dxa" w:w="83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p>
        </w:tc>
        <w:tc>
          <w:tcPr>
            <w:tcW w:type="dxa" w:w="190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c>
          <w:tcPr>
            <w:tcW w:type="dxa" w:w="118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r>
              <w:rPr>
                <w:rFonts w:ascii="Arial" w:hAnsi="Arial"/>
                <w:b w:val="0"/>
                <w:i w:val="0"/>
                <w:color w:val="343434"/>
                <w:sz w:val="13"/>
              </w:rPr>
              <w:t>S / D / M</w:t>
            </w:r>
          </w:p>
        </w:tc>
        <w:tc>
          <w:tcPr>
            <w:tcW w:type="dxa" w:w="230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c>
          <w:tcPr>
            <w:tcW w:type="dxa" w:w="2578"/>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r>
      <w:tr>
        <w:trPr>
          <w:trHeight w:val="850" w:hRule="atLeast"/>
        </w:trPr>
        <w:tc>
          <w:tcPr>
            <w:tcW w:type="dxa" w:w="106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p>
        </w:tc>
        <w:tc>
          <w:tcPr>
            <w:tcW w:type="dxa" w:w="83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p>
        </w:tc>
        <w:tc>
          <w:tcPr>
            <w:tcW w:type="dxa" w:w="190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c>
          <w:tcPr>
            <w:tcW w:type="dxa" w:w="118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pPr>
              <w:jc w:val="center"/>
            </w:pPr>
            <w:r>
              <w:rPr>
                <w:rFonts w:ascii="Arial" w:hAnsi="Arial"/>
                <w:b w:val="0"/>
                <w:i w:val="0"/>
                <w:color w:val="343434"/>
                <w:sz w:val="13"/>
              </w:rPr>
              <w:t>S / D / M</w:t>
            </w:r>
          </w:p>
        </w:tc>
        <w:tc>
          <w:tcPr>
            <w:tcW w:type="dxa" w:w="230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c>
          <w:tcPr>
            <w:tcW w:type="dxa" w:w="2578"/>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tcP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9864"/>
      </w:tblGrid>
      <w:tr>
        <w:tc>
          <w:tcPr>
            <w:tcW w:type="dxa" w:w="9864"/>
            <w:shd w:fill="FFF1E2"/>
            <w:tcBorders>
              <w:top w:val="single" w:sz="10" w:space="0" w:color="FF8000"/>
              <w:left w:val="single" w:sz="10" w:space="0" w:color="FF8000"/>
              <w:bottom w:val="single" w:sz="10" w:space="0" w:color="FF8000"/>
              <w:right w:val="single" w:sz="10" w:space="0" w:color="FF8000"/>
              <w:insideH w:val="single" w:sz="10" w:space="0" w:color="FF8000"/>
              <w:insideV w:val="single" w:sz="10" w:space="0" w:color="FF8000"/>
            </w:tcBorders>
            <w:tcMar>
              <w:top w:w="110" w:type="dxa"/>
              <w:start w:w="140" w:type="dxa"/>
              <w:bottom w:w="110" w:type="dxa"/>
              <w:end w:w="140" w:type="dxa"/>
            </w:tcMar>
          </w:tcPr>
          <w:p>
            <w:pPr>
              <w:spacing w:after="0"/>
            </w:pPr>
            <w:r>
              <w:rPr>
                <w:rFonts w:ascii="Arial" w:hAnsi="Arial"/>
                <w:b/>
                <w:i w:val="0"/>
                <w:color w:val="FF8000"/>
                <w:sz w:val="16"/>
              </w:rPr>
              <w:t xml:space="preserve">REVIEW HABIT  </w:t>
            </w:r>
            <w:r>
              <w:rPr>
                <w:rFonts w:ascii="Arial" w:hAnsi="Arial"/>
                <w:b w:val="0"/>
                <w:i w:val="0"/>
                <w:color w:val="222222"/>
                <w:sz w:val="17"/>
              </w:rPr>
              <w:t>Keep the location precise enough for another teacher, moderator or the student to find the evidence without explanation.</w:t>
            </w:r>
          </w:p>
        </w:tc>
        <w:trPr>
          <w:tblHeader/>
        </w:trPr>
      </w:tr>
    </w:tbl>
    <w:p>
      <w:r>
        <w:br w:type="page"/>
      </w:r>
    </w:p>
    <w:p>
      <w:pPr>
        <w:keepNext/>
        <w:spacing w:before="0" w:after="100" w:line="259" w:lineRule="auto"/>
        <w:jc w:val="left"/>
        <w:pBdr>
          <w:bottom w:val="single" w:sz="14" w:space="5" w:color="FF8000"/>
        </w:pBdr>
      </w:pPr>
      <w:r>
        <w:rPr>
          <w:rFonts w:ascii="Arial" w:hAnsi="Arial"/>
          <w:b/>
          <w:i w:val="0"/>
          <w:color w:val="343434"/>
          <w:sz w:val="16"/>
        </w:rPr>
        <w:t>TEACHER RESOURCE 10 / FURTHER GUIDANCE</w:t>
      </w:r>
    </w:p>
    <w:p>
      <w:pPr>
        <w:keepNext/>
        <w:spacing w:before="0" w:after="40" w:line="259" w:lineRule="auto"/>
        <w:jc w:val="left"/>
      </w:pPr>
      <w:r>
        <w:rPr>
          <w:rFonts w:ascii="Arial" w:hAnsi="Arial"/>
          <w:b/>
          <w:i w:val="0"/>
          <w:color w:val="FF8000"/>
          <w:sz w:val="37"/>
        </w:rPr>
        <w:t>Adaptation, evidence and professional judgement</w:t>
      </w:r>
    </w:p>
    <w:p>
      <w:pPr>
        <w:keepNext/>
        <w:spacing w:before="0" w:after="120" w:line="259" w:lineRule="auto"/>
        <w:jc w:val="left"/>
      </w:pPr>
      <w:r>
        <w:rPr>
          <w:rFonts w:ascii="Arial" w:hAnsi="Arial"/>
          <w:b/>
          <w:i w:val="0"/>
          <w:color w:val="343434"/>
          <w:sz w:val="22"/>
        </w:rPr>
        <w:t>Keep the tracker practical, inclusive and connected to current requirements</w:t>
      </w:r>
    </w:p>
    <w:p>
      <w:pPr>
        <w:keepNext w:val="0"/>
        <w:spacing w:before="0" w:after="120" w:line="259" w:lineRule="auto"/>
        <w:jc w:val="left"/>
      </w:pPr>
      <w:r>
        <w:rPr>
          <w:rFonts w:ascii="Arial" w:hAnsi="Arial"/>
          <w:b w:val="0"/>
          <w:i w:val="0"/>
          <w:color w:val="222222"/>
          <w:sz w:val="18"/>
        </w:rPr>
        <w:t>The editable forms are starting points. Duplicate pages, change row counts and adapt recording methods to suit the learner, project and your centre.</w:t>
      </w:r>
    </w:p>
    <w:tbl>
      <w:tblPr>
        <w:tblW w:type="dxa" w:w="9864"/>
        <w:jc w:val="left"/>
        <w:tblLayout w:type="fixed"/>
        <w:tblLook w:firstColumn="1" w:firstRow="1" w:lastColumn="0" w:lastRow="0" w:noHBand="0" w:noVBand="1" w:val="04A0"/>
        <w:tblInd w:w="0" w:type="dxa"/>
      </w:tblPr>
      <w:tblGrid>
        <w:gridCol w:w="2131"/>
        <w:gridCol w:w="7733"/>
      </w:tblGrid>
      <w:tr>
        <w:trPr>
          <w:trHeight w:val="979" w:hRule="atLeast"/>
          <w:tblHeader/>
        </w:trPr>
        <w:tc>
          <w:tcPr>
            <w:tcW w:type="dxa" w:w="213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shd w:fill="F3F3F3"/>
          </w:tcPr>
          <w:p>
            <w:r>
              <w:rPr>
                <w:rFonts w:ascii="Arial" w:hAnsi="Arial"/>
                <w:b/>
                <w:i w:val="0"/>
                <w:color w:val="343434"/>
                <w:sz w:val="15"/>
              </w:rPr>
              <w:t>USE SELECTIVELY</w:t>
            </w:r>
          </w:p>
        </w:tc>
        <w:tc>
          <w:tcPr>
            <w:tcW w:type="dxa" w:w="773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tcPr>
          <w:p>
            <w:r>
              <w:rPr>
                <w:rFonts w:ascii="Arial" w:hAnsi="Arial"/>
                <w:b w:val="0"/>
                <w:i w:val="0"/>
                <w:color w:val="222222"/>
                <w:sz w:val="16"/>
              </w:rPr>
              <w:t>Track evidence at meaningful review points. Constantly updating every cell can become paperwork rather than support learning.</w:t>
            </w:r>
          </w:p>
        </w:tc>
      </w:tr>
      <w:tr>
        <w:trPr>
          <w:trHeight w:val="1094" w:hRule="atLeast"/>
        </w:trPr>
        <w:tc>
          <w:tcPr>
            <w:tcW w:type="dxa" w:w="213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shd w:fill="F3F3F3"/>
          </w:tcPr>
          <w:p>
            <w:r>
              <w:rPr>
                <w:rFonts w:ascii="Arial" w:hAnsi="Arial"/>
                <w:b/>
                <w:i w:val="0"/>
                <w:color w:val="343434"/>
                <w:sz w:val="15"/>
              </w:rPr>
              <w:t>ACCEPT VARIED LOCATIONS</w:t>
            </w:r>
          </w:p>
        </w:tc>
        <w:tc>
          <w:tcPr>
            <w:tcW w:type="dxa" w:w="773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tcPr>
          <w:p>
            <w:r>
              <w:rPr>
                <w:rFonts w:ascii="Arial" w:hAnsi="Arial"/>
                <w:b w:val="0"/>
                <w:i w:val="0"/>
                <w:color w:val="222222"/>
                <w:sz w:val="16"/>
              </w:rPr>
              <w:t>Evidence may sit in a sketchbook, digital portfolio, shared drive, contact sheet, design file, physical study, model, print, moving image or installed outcome.</w:t>
            </w:r>
          </w:p>
        </w:tc>
      </w:tr>
      <w:tr>
        <w:trPr>
          <w:trHeight w:val="979" w:hRule="atLeast"/>
        </w:trPr>
        <w:tc>
          <w:tcPr>
            <w:tcW w:type="dxa" w:w="213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shd w:fill="F3F3F3"/>
          </w:tcPr>
          <w:p>
            <w:r>
              <w:rPr>
                <w:rFonts w:ascii="Arial" w:hAnsi="Arial"/>
                <w:b/>
                <w:i w:val="0"/>
                <w:color w:val="343434"/>
                <w:sz w:val="15"/>
              </w:rPr>
              <w:t>AVOID FALSE PRECISION</w:t>
            </w:r>
          </w:p>
        </w:tc>
        <w:tc>
          <w:tcPr>
            <w:tcW w:type="dxa" w:w="773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tcPr>
          <w:p>
            <w:r>
              <w:rPr>
                <w:rFonts w:ascii="Arial" w:hAnsi="Arial"/>
                <w:b w:val="0"/>
                <w:i w:val="0"/>
                <w:color w:val="222222"/>
                <w:sz w:val="16"/>
              </w:rPr>
              <w:t>Secure, Developing and Missing are working indicators, not grades, marks or replacements for the assessment criteria.</w:t>
            </w:r>
          </w:p>
        </w:tc>
      </w:tr>
      <w:tr>
        <w:trPr>
          <w:trHeight w:val="922" w:hRule="atLeast"/>
        </w:trPr>
        <w:tc>
          <w:tcPr>
            <w:tcW w:type="dxa" w:w="213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shd w:fill="F3F3F3"/>
          </w:tcPr>
          <w:p>
            <w:r>
              <w:rPr>
                <w:rFonts w:ascii="Arial" w:hAnsi="Arial"/>
                <w:b/>
                <w:i w:val="0"/>
                <w:color w:val="343434"/>
                <w:sz w:val="15"/>
              </w:rPr>
              <w:t>PROTECT INDEPENDENCE</w:t>
            </w:r>
          </w:p>
        </w:tc>
        <w:tc>
          <w:tcPr>
            <w:tcW w:type="dxa" w:w="773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tcPr>
          <w:p>
            <w:r>
              <w:rPr>
                <w:rFonts w:ascii="Arial" w:hAnsi="Arial"/>
                <w:b w:val="0"/>
                <w:i w:val="0"/>
                <w:color w:val="222222"/>
                <w:sz w:val="16"/>
              </w:rPr>
              <w:t>A next action should clarify the evidence gap without designing the student's response for them.</w:t>
            </w:r>
          </w:p>
        </w:tc>
      </w:tr>
      <w:tr>
        <w:trPr>
          <w:trHeight w:val="1094" w:hRule="atLeast"/>
        </w:trPr>
        <w:tc>
          <w:tcPr>
            <w:tcW w:type="dxa" w:w="213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shd w:fill="F3F3F3"/>
          </w:tcPr>
          <w:p>
            <w:r>
              <w:rPr>
                <w:rFonts w:ascii="Arial" w:hAnsi="Arial"/>
                <w:b/>
                <w:i w:val="0"/>
                <w:color w:val="343434"/>
                <w:sz w:val="15"/>
              </w:rPr>
              <w:t>REVIEW ACCESS</w:t>
            </w:r>
          </w:p>
        </w:tc>
        <w:tc>
          <w:tcPr>
            <w:tcW w:type="dxa" w:w="773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tcPr>
          <w:p>
            <w:r>
              <w:rPr>
                <w:rFonts w:ascii="Arial" w:hAnsi="Arial"/>
                <w:b w:val="0"/>
                <w:i w:val="0"/>
                <w:color w:val="222222"/>
                <w:sz w:val="16"/>
              </w:rPr>
              <w:t>Adapt how a student identifies or records evidence when literacy, language, disability, attendance or working-memory needs affect completion.</w:t>
            </w:r>
          </w:p>
        </w:tc>
      </w:tr>
      <w:tr>
        <w:trPr>
          <w:trHeight w:val="1037" w:hRule="atLeast"/>
        </w:trPr>
        <w:tc>
          <w:tcPr>
            <w:tcW w:type="dxa" w:w="213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shd w:fill="F3F3F3"/>
          </w:tcPr>
          <w:p>
            <w:r>
              <w:rPr>
                <w:rFonts w:ascii="Arial" w:hAnsi="Arial"/>
                <w:b/>
                <w:i w:val="0"/>
                <w:color w:val="343434"/>
                <w:sz w:val="15"/>
              </w:rPr>
              <w:t>CHECK CURRENT RULES</w:t>
            </w:r>
          </w:p>
        </w:tc>
        <w:tc>
          <w:tcPr>
            <w:tcW w:type="dxa" w:w="773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tcPr>
          <w:p>
            <w:r>
              <w:rPr>
                <w:rFonts w:ascii="Arial" w:hAnsi="Arial"/>
                <w:b w:val="0"/>
                <w:i w:val="0"/>
                <w:color w:val="222222"/>
                <w:sz w:val="16"/>
              </w:rPr>
              <w:t>Apply the current specification, authentication requirements, assessment arrangements and standardisation procedures used by your centre.</w:t>
            </w:r>
          </w:p>
        </w:tc>
      </w:tr>
      <w:tr>
        <w:trPr>
          <w:trHeight w:val="1037" w:hRule="atLeast"/>
        </w:trPr>
        <w:tc>
          <w:tcPr>
            <w:tcW w:type="dxa" w:w="213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shd w:fill="F3F3F3"/>
          </w:tcPr>
          <w:p>
            <w:r>
              <w:rPr>
                <w:rFonts w:ascii="Arial" w:hAnsi="Arial"/>
                <w:b/>
                <w:i w:val="0"/>
                <w:color w:val="343434"/>
                <w:sz w:val="15"/>
              </w:rPr>
              <w:t>STORE RESPONSIBLY</w:t>
            </w:r>
          </w:p>
        </w:tc>
        <w:tc>
          <w:tcPr>
            <w:tcW w:type="dxa" w:w="773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110" w:type="dxa"/>
              <w:bottom w:w="90" w:type="dxa"/>
              <w:end w:w="110" w:type="dxa"/>
            </w:tcMar>
          </w:tcPr>
          <w:p>
            <w:r>
              <w:rPr>
                <w:rFonts w:ascii="Arial" w:hAnsi="Arial"/>
                <w:b w:val="0"/>
                <w:i w:val="0"/>
                <w:color w:val="222222"/>
                <w:sz w:val="16"/>
              </w:rPr>
              <w:t>Whole-class sheets and named student trackers should be stored and shared according to school or college data-protection and safeguarding policies.</w:t>
            </w:r>
          </w:p>
        </w:tc>
      </w:tr>
    </w:tbl>
    <w:tbl>
      <w:tblPr>
        <w:tblW w:type="dxa" w:w="9864"/>
        <w:jc w:val="left"/>
        <w:tblLayout w:type="fixed"/>
        <w:tblLook w:firstColumn="1" w:firstRow="1" w:lastColumn="0" w:lastRow="0" w:noHBand="0" w:noVBand="1" w:val="04A0"/>
        <w:tblInd w:w="0" w:type="dxa"/>
      </w:tblPr>
      <w:tblGrid>
        <w:gridCol w:w="9864"/>
      </w:tblGrid>
      <w:tr>
        <w:tc>
          <w:tcPr>
            <w:tcW w:type="dxa" w:w="9864"/>
            <w:shd w:fill="FFF1E2"/>
            <w:tcBorders>
              <w:top w:val="single" w:sz="10" w:space="0" w:color="FF8000"/>
              <w:left w:val="single" w:sz="10" w:space="0" w:color="FF8000"/>
              <w:bottom w:val="single" w:sz="10" w:space="0" w:color="FF8000"/>
              <w:right w:val="single" w:sz="10" w:space="0" w:color="FF8000"/>
              <w:insideH w:val="single" w:sz="10" w:space="0" w:color="FF8000"/>
              <w:insideV w:val="single" w:sz="10" w:space="0" w:color="FF8000"/>
            </w:tcBorders>
            <w:tcMar>
              <w:top w:w="110" w:type="dxa"/>
              <w:start w:w="140" w:type="dxa"/>
              <w:bottom w:w="110" w:type="dxa"/>
              <w:end w:w="140" w:type="dxa"/>
            </w:tcMar>
          </w:tcPr>
          <w:p>
            <w:pPr>
              <w:spacing w:after="0"/>
            </w:pPr>
            <w:r>
              <w:rPr>
                <w:rFonts w:ascii="Arial" w:hAnsi="Arial"/>
                <w:b/>
                <w:i w:val="0"/>
                <w:color w:val="FF8000"/>
                <w:sz w:val="16"/>
              </w:rPr>
              <w:t xml:space="preserve">WEBSITE  </w:t>
            </w:r>
            <w:r>
              <w:rPr>
                <w:rFonts w:ascii="Arial" w:hAnsi="Arial"/>
                <w:b w:val="0"/>
                <w:i w:val="0"/>
                <w:color w:val="222222"/>
                <w:sz w:val="17"/>
              </w:rPr>
              <w:t>Find further free GCSE and A Level Art &amp; Design teacher resources at portfoliotoastar.co.uk.</w:t>
            </w:r>
          </w:p>
        </w:tc>
        <w:trPr>
          <w:tblHeader/>
        </w:trPr>
      </w:tr>
    </w:tbl>
    <w:p>
      <w:pPr>
        <w:keepNext w:val="0"/>
        <w:spacing w:before="0" w:after="0" w:line="259" w:lineRule="auto"/>
        <w:jc w:val="left"/>
      </w:pPr>
      <w:r>
        <w:rPr>
          <w:rFonts w:ascii="Arial" w:hAnsi="Arial"/>
          <w:b/>
          <w:i w:val="0"/>
          <w:color w:val="343434"/>
          <w:sz w:val="16"/>
        </w:rPr>
        <w:t>CLASSROOM USE  Schools and colleges may print and adapt the editable version for their own teaching. Do not resell the resource, upload it to a public resource bank or repost the files on another website. © Portfolio to A Star 2026.</w:t>
      </w:r>
    </w:p>
    <w:sectPr w:rsidR="00FC693F" w:rsidRPr="0006063C" w:rsidSect="00034616">
      <w:footerReference w:type="default" r:id="rId9"/>
      <w:headerReference w:type="default" r:id="rId10"/>
      <w:pgSz w:w="11905" w:h="16838"/>
      <w:pgMar w:top="1008" w:right="1020" w:bottom="1008" w:left="102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864"/>
      <w:jc w:val="left"/>
      <w:tblLayout w:type="fixed"/>
      <w:tblLook w:firstColumn="1" w:firstRow="1" w:lastColumn="0" w:lastRow="0" w:noHBand="0" w:noVBand="1" w:val="04A0"/>
      <w:tblInd w:w="0" w:type="dxa"/>
    </w:tblPr>
    <w:tblGrid>
      <w:gridCol w:w="7632"/>
      <w:gridCol w:w="2232"/>
    </w:tblGrid>
    <w:tr>
      <w:tc>
        <w:tcPr>
          <w:tcW w:type="dxa" w:w="7632"/>
          <w:tcMar>
            <w:top w:w="40" w:type="dxa"/>
            <w:start w:w="0" w:type="dxa"/>
            <w:bottom w:w="0" w:type="dxa"/>
            <w:end w:w="0" w:type="dxa"/>
          </w:tcMar>
        </w:tcPr>
        <w:p>
          <w:pPr>
            <w:spacing w:after="0"/>
          </w:pPr>
          <w:r>
            <w:rPr>
              <w:rFonts w:ascii="Arial" w:hAnsi="Arial"/>
              <w:b w:val="0"/>
              <w:i w:val="0"/>
              <w:color w:val="666666"/>
              <w:sz w:val="14"/>
            </w:rPr>
            <w:t>Portfolio to A Star | portfoliotoastar.co.uk</w:t>
          </w:r>
        </w:p>
      </w:tc>
      <w:tc>
        <w:tcPr>
          <w:tcW w:type="dxa" w:w="2232"/>
          <w:tcMar>
            <w:top w:w="40" w:type="dxa"/>
            <w:start w:w="0" w:type="dxa"/>
            <w:bottom w:w="0" w:type="dxa"/>
            <w:end w:w="0" w:type="dxa"/>
          </w:tcMar>
        </w:tcPr>
        <w:p>
          <w:pPr>
            <w:jc w:val="right"/>
          </w:pPr>
          <w:r>
            <w:rPr>
              <w:rFonts w:ascii="Arial" w:hAnsi="Arial"/>
              <w:b w:val="0"/>
              <w:i w:val="0"/>
              <w:color w:val="666666"/>
              <w:sz w:val="14"/>
            </w:rPr>
            <w:t xml:space="preserve">Page </w:t>
            <w:fldChar w:fldCharType="begin"/>
            <w:instrText xml:space="preserve">PAGE</w:instrText>
            <w:fldChar w:fldCharType="end"/>
          </w:r>
        </w:p>
      </w:tc>
      <w:trPr>
        <w:tblHeader/>
      </w:trPr>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Bdr>
        <w:bottom w:val="single" w:sz="6" w:space="5" w:color="D6D6D6"/>
      </w:pBdr>
    </w:pPr>
    <w:r>
      <w:rPr>
        <w:rFonts w:ascii="Arial" w:hAnsi="Arial"/>
        <w:b/>
        <w:i w:val="0"/>
        <w:color w:val="666666"/>
        <w:sz w:val="14"/>
      </w:rPr>
      <w:t>PORTFOLIO TO A STAR  |  FREE TEACHER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59" w:lineRule="auto"/>
    </w:pPr>
    <w:rPr>
      <w:rFonts w:ascii="Arial" w:hAnsi="Arial"/>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64" w:lineRule="auto"/>
      <w:outlineLvl w:val="0"/>
    </w:pPr>
    <w:rPr>
      <w:rFonts w:asciiTheme="majorHAnsi" w:eastAsiaTheme="majorEastAsia" w:hAnsiTheme="majorHAnsi" w:cstheme="majorBidi" w:ascii="Arial" w:hAnsi="Arial"/>
      <w:b/>
      <w:bCs/>
      <w:color w:val="FF8000"/>
      <w:sz w:val="37"/>
      <w:szCs w:val="28"/>
    </w:rPr>
  </w:style>
  <w:style w:type="paragraph" w:styleId="Heading2">
    <w:name w:val="heading 2"/>
    <w:basedOn w:val="Normal"/>
    <w:next w:val="Normal"/>
    <w:link w:val="Heading2Char"/>
    <w:uiPriority w:val="9"/>
    <w:unhideWhenUsed/>
    <w:qFormat/>
    <w:rsid w:val="00FC693F"/>
    <w:pPr>
      <w:keepNext/>
      <w:keepLines/>
      <w:spacing w:before="180" w:after="100" w:line="264" w:lineRule="auto"/>
      <w:outlineLvl w:val="1"/>
    </w:pPr>
    <w:rPr>
      <w:rFonts w:asciiTheme="majorHAnsi" w:eastAsiaTheme="majorEastAsia" w:hAnsiTheme="majorHAnsi" w:cstheme="majorBidi" w:ascii="Arial" w:hAnsi="Arial"/>
      <w:b/>
      <w:bCs/>
      <w:color w:val="FF8000"/>
      <w:sz w:val="27"/>
      <w:szCs w:val="26"/>
    </w:rPr>
  </w:style>
  <w:style w:type="paragraph" w:styleId="Heading3">
    <w:name w:val="heading 3"/>
    <w:basedOn w:val="Normal"/>
    <w:next w:val="Normal"/>
    <w:link w:val="Heading3Char"/>
    <w:uiPriority w:val="9"/>
    <w:unhideWhenUsed/>
    <w:qFormat/>
    <w:rsid w:val="00FC693F"/>
    <w:pPr>
      <w:keepNext/>
      <w:keepLines/>
      <w:spacing w:before="140" w:after="80" w:line="264" w:lineRule="auto"/>
      <w:outlineLvl w:val="2"/>
    </w:pPr>
    <w:rPr>
      <w:rFonts w:asciiTheme="majorHAnsi" w:eastAsiaTheme="majorEastAsia" w:hAnsiTheme="majorHAnsi" w:cstheme="majorBidi" w:ascii="Arial" w:hAnsi="Arial"/>
      <w:b/>
      <w:bCs/>
      <w:color w:val="343434"/>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80" w:line="240" w:lineRule="auto" w:before="0"/>
      <w:contextualSpacing/>
    </w:pPr>
    <w:rPr>
      <w:rFonts w:asciiTheme="majorHAnsi" w:eastAsiaTheme="majorEastAsia" w:hAnsiTheme="majorHAnsi" w:cstheme="majorBidi" w:ascii="Arial" w:hAnsi="Arial"/>
      <w:b/>
      <w:color w:val="FF8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93" w:lineRule="auto"/>
      <w:contextualSpacing/>
    </w:pPr>
    <w:rPr>
      <w:rFonts w:ascii="Arial" w:hAnsi="Arial"/>
      <w:sz w:val="24"/>
    </w:rPr>
  </w:style>
  <w:style w:type="paragraph" w:styleId="ListBullet2">
    <w:name w:val="List Bullet 2"/>
    <w:basedOn w:val="Normal"/>
    <w:uiPriority w:val="99"/>
    <w:unhideWhenUsed/>
    <w:rsid w:val="00326F90"/>
    <w:pPr>
      <w:numPr>
        <w:numId w:val="2"/>
      </w:numPr>
      <w:spacing w:after="100" w:line="293" w:lineRule="auto"/>
      <w:contextualSpacing/>
    </w:pPr>
    <w:rPr>
      <w:rFonts w:ascii="Arial" w:hAnsi="Arial"/>
      <w:sz w:val="24"/>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AO1-AO4 Evidence Tracker - GCSE and A Level Art &amp; Design</dc:title>
  <dc:subject>Individual and whole-class evidence tracking sheets for Art &amp; Design</dc:subject>
  <dc:creator>Portfolio to A Star</dc:creator>
  <cp:keywords>AO1, AO2, AO3, AO4, evidence tracker, GCSE Art, A Level Art, assessment objectives</cp:keywords>
  <dc:description>Independent teacher resource from Portfolio to A Star.</dc:description>
  <cp:lastModifiedBy/>
  <cp:revision>1</cp:revision>
  <dcterms:created xsi:type="dcterms:W3CDTF">2013-12-23T23:15:00Z</dcterms:created>
  <dcterms:modified xsi:type="dcterms:W3CDTF">2013-12-23T23:15:00Z</dcterms:modified>
  <cp:category/>
</cp:coreProperties>
</file>